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593AEFCA" wp14:editId="450DFBE3">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rsidR="00541045" w:rsidRPr="00832C1C" w:rsidRDefault="00541045" w:rsidP="00541045"/>
    <w:p w:rsidR="00541045" w:rsidRPr="00832C1C" w:rsidRDefault="00541045" w:rsidP="00541045"/>
    <w:p w:rsidR="00541045" w:rsidRPr="00832C1C" w:rsidRDefault="00541045" w:rsidP="00541045"/>
    <w:p w:rsidR="00541045" w:rsidRPr="00832C1C" w:rsidRDefault="00541045" w:rsidP="00541045"/>
    <w:p w:rsidR="00541045" w:rsidRDefault="00541045" w:rsidP="00541045"/>
    <w:p w:rsidR="00541045" w:rsidRDefault="00541045" w:rsidP="00541045"/>
    <w:p w:rsidR="00541045" w:rsidRDefault="00541045" w:rsidP="00541045"/>
    <w:p w:rsidR="00541045" w:rsidRDefault="00541045" w:rsidP="00541045">
      <w:pPr>
        <w:jc w:val="center"/>
      </w:pPr>
    </w:p>
    <w:p w:rsidR="00541045" w:rsidRDefault="00541045" w:rsidP="00541045"/>
    <w:p w:rsidR="00541045" w:rsidRDefault="00541045" w:rsidP="00541045"/>
    <w:p w:rsidR="00541045" w:rsidRDefault="00541045" w:rsidP="00541045"/>
    <w:p w:rsidR="00541045" w:rsidRDefault="00541045" w:rsidP="00541045"/>
    <w:p w:rsidR="00541045" w:rsidRDefault="00541045" w:rsidP="00541045"/>
    <w:p w:rsidR="00541045" w:rsidRPr="00832C1C" w:rsidRDefault="00541045" w:rsidP="00541045"/>
    <w:tbl>
      <w:tblPr>
        <w:tblStyle w:val="Grilledutableau"/>
        <w:tblW w:w="0" w:type="auto"/>
        <w:tblInd w:w="38" w:type="dxa"/>
        <w:tblLook w:val="04A0" w:firstRow="1" w:lastRow="0" w:firstColumn="1" w:lastColumn="0" w:noHBand="0" w:noVBand="1"/>
      </w:tblPr>
      <w:tblGrid>
        <w:gridCol w:w="9250"/>
      </w:tblGrid>
      <w:tr w:rsidR="00541045" w:rsidTr="00213C63">
        <w:tc>
          <w:tcPr>
            <w:tcW w:w="9886" w:type="dxa"/>
          </w:tcPr>
          <w:p w:rsidR="00541045" w:rsidRPr="00046788" w:rsidRDefault="00541045" w:rsidP="00213C63">
            <w:pPr>
              <w:rPr>
                <w:rFonts w:ascii="Lato Black" w:hAnsi="Lato Black"/>
                <w:b/>
                <w:bCs/>
                <w:color w:val="1F497D" w:themeColor="text2"/>
              </w:rPr>
            </w:pPr>
          </w:p>
          <w:p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L642-19 C.COM.</w:t>
            </w:r>
          </w:p>
          <w:p w:rsidR="00541045" w:rsidRDefault="00541045" w:rsidP="00213C63"/>
        </w:tc>
      </w:tr>
    </w:tbl>
    <w:p w:rsidR="00541045" w:rsidRDefault="00541045" w:rsidP="00541045"/>
    <w:p w:rsidR="00541045" w:rsidRDefault="00541045" w:rsidP="00541045"/>
    <w:p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Anne LAGEAT</w:t>
      </w:r>
    </w:p>
    <w:p w:rsidR="00541045" w:rsidRPr="002F41E3" w:rsidRDefault="00541045" w:rsidP="00541045">
      <w:pPr>
        <w:rPr>
          <w:rFonts w:ascii="Arial" w:hAnsi="Arial" w:cs="Arial"/>
          <w:color w:val="1F497D" w:themeColor="text2"/>
          <w:sz w:val="22"/>
          <w:szCs w:val="22"/>
        </w:rPr>
      </w:pPr>
    </w:p>
    <w:p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rsidR="00541045" w:rsidRPr="002F41E3" w:rsidRDefault="00541045" w:rsidP="00541045">
      <w:pPr>
        <w:rPr>
          <w:rFonts w:ascii="Arial" w:hAnsi="Arial" w:cs="Arial"/>
          <w:color w:val="1F497D" w:themeColor="text2"/>
          <w:sz w:val="22"/>
          <w:szCs w:val="22"/>
        </w:rPr>
      </w:pPr>
    </w:p>
    <w:p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Olivier DE ROCHE</w:t>
      </w:r>
    </w:p>
    <w:bookmarkEnd w:id="0"/>
    <w:bookmarkEnd w:id="1"/>
    <w:p w:rsidR="00541045" w:rsidRDefault="00541045" w:rsidP="00541045">
      <w:pPr>
        <w:rPr>
          <w:rFonts w:ascii="Lato" w:hAnsi="Lato"/>
          <w:b/>
          <w:bCs/>
          <w:color w:val="1A8199"/>
        </w:rPr>
      </w:pPr>
    </w:p>
    <w:p w:rsidR="00541045" w:rsidRDefault="00541045" w:rsidP="00541045">
      <w:pPr>
        <w:jc w:val="right"/>
        <w:rPr>
          <w:rFonts w:ascii="Lato" w:hAnsi="Lato"/>
          <w:b/>
          <w:bCs/>
          <w:color w:val="1A8199"/>
        </w:rPr>
      </w:pPr>
    </w:p>
    <w:p w:rsidR="00541045" w:rsidRDefault="00541045" w:rsidP="00541045">
      <w:pPr>
        <w:jc w:val="right"/>
        <w:rPr>
          <w:rFonts w:ascii="Lato" w:hAnsi="Lato"/>
          <w:b/>
          <w:bCs/>
          <w:color w:val="1A8199"/>
        </w:rPr>
      </w:pPr>
    </w:p>
    <w:p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Monsieur Bruno BONNEFOY</w:t>
      </w:r>
    </w:p>
    <w:p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8332</w:t>
      </w:r>
    </w:p>
    <w:p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04/06/2024</w:t>
      </w:r>
    </w:p>
    <w:p w:rsidR="00541045" w:rsidRPr="002F41E3" w:rsidRDefault="00541045" w:rsidP="00541045">
      <w:pPr>
        <w:jc w:val="right"/>
        <w:rPr>
          <w:rFonts w:ascii="Lato" w:hAnsi="Lato"/>
          <w:b/>
          <w:bCs/>
          <w:color w:val="1F497D" w:themeColor="text2"/>
          <w:sz w:val="18"/>
          <w:szCs w:val="18"/>
        </w:rPr>
      </w:pPr>
    </w:p>
    <w:p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ROUTE DE DIGNE</w:t>
      </w:r>
    </w:p>
    <w:p w:rsidR="00541045" w:rsidRPr="002F7141" w:rsidRDefault="00A9630E" w:rsidP="00541045">
      <w:pPr>
        <w:jc w:val="right"/>
        <w:rPr>
          <w:rFonts w:ascii="Lato" w:hAnsi="Lato"/>
          <w:color w:val="1A8199"/>
        </w:rPr>
      </w:pPr>
      <w:r w:rsidRPr="00A9630E">
        <w:rPr>
          <w:rFonts w:ascii="Lato" w:hAnsi="Lato"/>
          <w:color w:val="1F497D" w:themeColor="text2"/>
          <w:sz w:val="22"/>
          <w:szCs w:val="22"/>
        </w:rPr>
        <w:t>04170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SAINT-ANDRE-LES-ALPES</w:t>
      </w:r>
    </w:p>
    <w:p w:rsidR="00541045" w:rsidRDefault="00541045" w:rsidP="00541045">
      <w:pPr>
        <w:tabs>
          <w:tab w:val="left" w:pos="1590"/>
        </w:tabs>
      </w:pPr>
    </w:p>
    <w:p w:rsidR="00541045" w:rsidRDefault="00541045" w:rsidP="00541045">
      <w:pPr>
        <w:tabs>
          <w:tab w:val="left" w:pos="1590"/>
        </w:tabs>
      </w:pPr>
    </w:p>
    <w:p w:rsidR="00541045" w:rsidRDefault="00541045" w:rsidP="00541045">
      <w:pPr>
        <w:tabs>
          <w:tab w:val="left" w:pos="1590"/>
        </w:tabs>
      </w:pPr>
    </w:p>
    <w:p w:rsidR="00541045" w:rsidRPr="00BE5FB6" w:rsidRDefault="00541045" w:rsidP="00541045">
      <w:pPr>
        <w:tabs>
          <w:tab w:val="left" w:pos="1590"/>
        </w:tabs>
        <w:rPr>
          <w:color w:val="1F497D" w:themeColor="text2"/>
        </w:rPr>
      </w:pPr>
    </w:p>
    <w:p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rsidR="00541045" w:rsidRPr="00BE5FB6" w:rsidRDefault="00541045" w:rsidP="00541045">
      <w:pPr>
        <w:rPr>
          <w:color w:val="1F497D" w:themeColor="text2"/>
          <w:sz w:val="22"/>
          <w:szCs w:val="22"/>
        </w:rPr>
      </w:pPr>
    </w:p>
    <w:p w:rsidR="00541045" w:rsidRPr="00BE5FB6" w:rsidRDefault="00541045" w:rsidP="00541045">
      <w:pPr>
        <w:rPr>
          <w:color w:val="1F497D" w:themeColor="text2"/>
          <w:sz w:val="22"/>
          <w:szCs w:val="22"/>
        </w:rPr>
      </w:pPr>
    </w:p>
    <w:p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rsidR="00541045" w:rsidRDefault="00541045" w:rsidP="00541045">
      <w:pPr>
        <w:tabs>
          <w:tab w:val="left" w:pos="1590"/>
        </w:tabs>
      </w:pPr>
    </w:p>
    <w:p w:rsidR="00541045" w:rsidRDefault="00541045" w:rsidP="00541045">
      <w:pPr>
        <w:tabs>
          <w:tab w:val="left" w:pos="1590"/>
        </w:tabs>
      </w:pPr>
    </w:p>
    <w:p w:rsidR="00541045" w:rsidRPr="007603C7" w:rsidRDefault="00FB46C6" w:rsidP="00541045">
      <w:pPr>
        <w:tabs>
          <w:tab w:val="left" w:pos="1590"/>
        </w:tabs>
        <w:rPr>
          <w:sz w:val="2"/>
        </w:rPr>
      </w:pPr>
      <w:r>
        <w:br w:type="page"/>
      </w:r>
    </w:p>
    <w:p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color w:val="000000"/>
          <w:sz w:val="22"/>
          <w:szCs w:val="22"/>
        </w:rPr>
      </w:pPr>
    </w:p>
    <w:p w:rsidR="00541045" w:rsidRPr="00451F9B" w:rsidRDefault="00541045" w:rsidP="00541045">
      <w:pPr>
        <w:jc w:val="both"/>
        <w:rPr>
          <w:color w:val="FF0000"/>
          <w:sz w:val="28"/>
          <w:szCs w:val="28"/>
        </w:rPr>
      </w:pPr>
      <w:r w:rsidRPr="00451F9B">
        <w:rPr>
          <w:b/>
          <w:bCs/>
          <w:color w:val="FF0000"/>
          <w:sz w:val="28"/>
          <w:szCs w:val="28"/>
        </w:rPr>
        <w:t xml:space="preserve">Le délai pour le dépôt des offres est fixé au </w:t>
      </w:r>
      <w:r w:rsidR="00451F9B">
        <w:rPr>
          <w:b/>
          <w:bCs/>
          <w:color w:val="FF0000"/>
          <w:sz w:val="28"/>
          <w:szCs w:val="28"/>
          <w:u w:val="single"/>
        </w:rPr>
        <w:t>28 juin</w:t>
      </w:r>
      <w:r w:rsidRPr="00451F9B">
        <w:rPr>
          <w:b/>
          <w:bCs/>
          <w:color w:val="FF0000"/>
          <w:sz w:val="28"/>
          <w:szCs w:val="28"/>
          <w:u w:val="single"/>
        </w:rPr>
        <w:t xml:space="preserve"> 202</w:t>
      </w:r>
      <w:r w:rsidR="00D657F4" w:rsidRPr="00451F9B">
        <w:rPr>
          <w:b/>
          <w:bCs/>
          <w:color w:val="FF0000"/>
          <w:sz w:val="28"/>
          <w:szCs w:val="28"/>
          <w:u w:val="single"/>
        </w:rPr>
        <w:t>4</w:t>
      </w:r>
      <w:r w:rsidRPr="00451F9B">
        <w:rPr>
          <w:b/>
          <w:bCs/>
          <w:color w:val="FF0000"/>
          <w:sz w:val="28"/>
          <w:szCs w:val="28"/>
          <w:u w:val="single"/>
        </w:rPr>
        <w:t xml:space="preserve"> à 1</w:t>
      </w:r>
      <w:r w:rsidR="00451F9B">
        <w:rPr>
          <w:b/>
          <w:bCs/>
          <w:color w:val="FF0000"/>
          <w:sz w:val="28"/>
          <w:szCs w:val="28"/>
          <w:u w:val="single"/>
        </w:rPr>
        <w:t>6</w:t>
      </w:r>
      <w:r w:rsidRPr="00451F9B">
        <w:rPr>
          <w:b/>
          <w:bCs/>
          <w:color w:val="FF0000"/>
          <w:sz w:val="28"/>
          <w:szCs w:val="28"/>
          <w:u w:val="single"/>
        </w:rPr>
        <w:t>h00</w:t>
      </w:r>
      <w:r w:rsidRPr="00451F9B">
        <w:rPr>
          <w:color w:val="FF0000"/>
          <w:sz w:val="28"/>
          <w:szCs w:val="28"/>
        </w:rPr>
        <w:t xml:space="preserve">. </w:t>
      </w:r>
    </w:p>
    <w:p w:rsidR="00541045" w:rsidRPr="00451F9B" w:rsidRDefault="00541045" w:rsidP="00541045">
      <w:pPr>
        <w:jc w:val="both"/>
        <w:rPr>
          <w:color w:val="000000"/>
          <w:sz w:val="28"/>
          <w:szCs w:val="28"/>
        </w:rPr>
      </w:pPr>
    </w:p>
    <w:p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rsidR="00541045" w:rsidRPr="007D3714" w:rsidRDefault="00541045" w:rsidP="00541045">
      <w:pPr>
        <w:jc w:val="both"/>
        <w:rPr>
          <w:color w:val="000000"/>
          <w:sz w:val="24"/>
          <w:szCs w:val="24"/>
        </w:rPr>
      </w:pPr>
    </w:p>
    <w:p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rsidR="00541045" w:rsidRPr="007D3714" w:rsidRDefault="00541045" w:rsidP="00541045">
      <w:pPr>
        <w:jc w:val="both"/>
        <w:rPr>
          <w:color w:val="000000"/>
          <w:sz w:val="24"/>
          <w:szCs w:val="24"/>
        </w:rPr>
      </w:pPr>
    </w:p>
    <w:p w:rsidR="00541045" w:rsidRPr="007D3714"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10" w:history="1">
        <w:r w:rsidRPr="007D3714">
          <w:rPr>
            <w:rStyle w:val="Lienhypertexte"/>
            <w:sz w:val="24"/>
            <w:szCs w:val="24"/>
          </w:rPr>
          <w:t>www.louis-lageat.fr</w:t>
        </w:r>
      </w:hyperlink>
      <w:r w:rsidRPr="007D3714">
        <w:rPr>
          <w:color w:val="000000"/>
          <w:sz w:val="24"/>
          <w:szCs w:val="24"/>
        </w:rPr>
        <w:t xml:space="preserve"> et sur </w:t>
      </w:r>
      <w:hyperlink r:id="rId11" w:history="1">
        <w:r w:rsidRPr="007D3714">
          <w:rPr>
            <w:rStyle w:val="Lienhypertexte"/>
            <w:sz w:val="24"/>
            <w:szCs w:val="24"/>
          </w:rPr>
          <w:t>https://actify.fr/</w:t>
        </w:r>
      </w:hyperlink>
      <w:r w:rsidRPr="007D3714">
        <w:rPr>
          <w:color w:val="000000"/>
          <w:sz w:val="24"/>
          <w:szCs w:val="24"/>
        </w:rPr>
        <w:t xml:space="preserve"> </w:t>
      </w:r>
    </w:p>
    <w:p w:rsidR="00541045" w:rsidRPr="007D3714" w:rsidRDefault="00541045" w:rsidP="00541045">
      <w:pPr>
        <w:jc w:val="both"/>
        <w:rPr>
          <w:color w:val="000000"/>
          <w:sz w:val="24"/>
          <w:szCs w:val="24"/>
        </w:rPr>
      </w:pPr>
    </w:p>
    <w:p w:rsidR="00541045" w:rsidRDefault="00541045" w:rsidP="00541045">
      <w:pPr>
        <w:jc w:val="both"/>
        <w:rPr>
          <w:color w:val="000000"/>
          <w:sz w:val="24"/>
          <w:szCs w:val="24"/>
        </w:rPr>
      </w:pPr>
      <w:r w:rsidRPr="007D3714">
        <w:rPr>
          <w:color w:val="000000"/>
          <w:sz w:val="24"/>
          <w:szCs w:val="24"/>
        </w:rPr>
        <w:t>À la fin du délai fixé, les offres reçues</w:t>
      </w:r>
      <w:r>
        <w:rPr>
          <w:color w:val="000000"/>
          <w:sz w:val="24"/>
          <w:szCs w:val="24"/>
        </w:rPr>
        <w:t xml:space="preserve"> considérées comme sérieuses et financées</w:t>
      </w:r>
      <w:r w:rsidRPr="007D3714">
        <w:rPr>
          <w:color w:val="000000"/>
          <w:sz w:val="24"/>
          <w:szCs w:val="24"/>
        </w:rPr>
        <w:t xml:space="preserve"> sont soumises par requête au juge commissaire qui statuera au visa de l’article L642-19 </w:t>
      </w:r>
      <w:r>
        <w:rPr>
          <w:color w:val="000000"/>
          <w:sz w:val="24"/>
          <w:szCs w:val="24"/>
        </w:rPr>
        <w:t>C</w:t>
      </w:r>
      <w:r w:rsidRPr="007D3714">
        <w:rPr>
          <w:color w:val="000000"/>
          <w:sz w:val="24"/>
          <w:szCs w:val="24"/>
        </w:rPr>
        <w:t>.</w:t>
      </w:r>
      <w:r>
        <w:rPr>
          <w:color w:val="000000"/>
          <w:sz w:val="24"/>
          <w:szCs w:val="24"/>
        </w:rPr>
        <w:t xml:space="preserve"> com.</w:t>
      </w:r>
    </w:p>
    <w:p w:rsidR="00541045" w:rsidRDefault="00541045" w:rsidP="00541045">
      <w:pPr>
        <w:jc w:val="both"/>
        <w:rPr>
          <w:color w:val="000000"/>
          <w:sz w:val="24"/>
          <w:szCs w:val="24"/>
        </w:rPr>
      </w:pPr>
    </w:p>
    <w:p w:rsidR="00541045" w:rsidRPr="007D3714" w:rsidRDefault="00541045" w:rsidP="00541045">
      <w:pPr>
        <w:jc w:val="both"/>
        <w:rPr>
          <w:color w:val="000000"/>
          <w:sz w:val="24"/>
          <w:szCs w:val="24"/>
        </w:rPr>
      </w:pPr>
      <w:r>
        <w:rPr>
          <w:color w:val="000000"/>
          <w:sz w:val="24"/>
          <w:szCs w:val="24"/>
        </w:rPr>
        <w:t xml:space="preserve">Une audience se tiendra devant ce même juge qui entendra les différents acquéreurs convoqués ainsi que le liquidateur. </w:t>
      </w:r>
    </w:p>
    <w:p w:rsidR="00541045" w:rsidRPr="007D3714" w:rsidRDefault="00541045" w:rsidP="00541045">
      <w:pPr>
        <w:jc w:val="both"/>
        <w:rPr>
          <w:color w:val="000000"/>
          <w:sz w:val="24"/>
          <w:szCs w:val="24"/>
        </w:rPr>
      </w:pPr>
    </w:p>
    <w:p w:rsidR="00541045" w:rsidRDefault="00541045" w:rsidP="00541045">
      <w:pPr>
        <w:jc w:val="both"/>
        <w:rPr>
          <w:color w:val="000000"/>
          <w:sz w:val="24"/>
          <w:szCs w:val="24"/>
        </w:rPr>
      </w:pPr>
      <w:r>
        <w:rPr>
          <w:color w:val="000000"/>
          <w:sz w:val="24"/>
          <w:szCs w:val="24"/>
        </w:rPr>
        <w:t>L’ensemble des</w:t>
      </w:r>
      <w:r w:rsidRPr="007D3714">
        <w:rPr>
          <w:color w:val="000000"/>
          <w:sz w:val="24"/>
          <w:szCs w:val="24"/>
        </w:rPr>
        <w:t xml:space="preserve"> candidat</w:t>
      </w:r>
      <w:r>
        <w:rPr>
          <w:color w:val="000000"/>
          <w:sz w:val="24"/>
          <w:szCs w:val="24"/>
        </w:rPr>
        <w:t xml:space="preserve">s convoqués </w:t>
      </w:r>
      <w:r w:rsidRPr="007D3714">
        <w:rPr>
          <w:color w:val="000000"/>
          <w:sz w:val="24"/>
          <w:szCs w:val="24"/>
        </w:rPr>
        <w:t>ser</w:t>
      </w:r>
      <w:r>
        <w:rPr>
          <w:color w:val="000000"/>
          <w:sz w:val="24"/>
          <w:szCs w:val="24"/>
        </w:rPr>
        <w:t xml:space="preserve">ont </w:t>
      </w:r>
      <w:r w:rsidRPr="007D3714">
        <w:rPr>
          <w:color w:val="000000"/>
          <w:sz w:val="24"/>
          <w:szCs w:val="24"/>
        </w:rPr>
        <w:t>informé</w:t>
      </w:r>
      <w:r>
        <w:rPr>
          <w:color w:val="000000"/>
          <w:sz w:val="24"/>
          <w:szCs w:val="24"/>
        </w:rPr>
        <w:t>s</w:t>
      </w:r>
      <w:r w:rsidRPr="007D3714">
        <w:rPr>
          <w:color w:val="000000"/>
          <w:sz w:val="24"/>
          <w:szCs w:val="24"/>
        </w:rPr>
        <w:t xml:space="preserve"> de la décision rendue</w:t>
      </w:r>
      <w:r>
        <w:rPr>
          <w:color w:val="000000"/>
          <w:sz w:val="24"/>
          <w:szCs w:val="24"/>
        </w:rPr>
        <w:t>.</w:t>
      </w:r>
      <w:r w:rsidRPr="00055111">
        <w:t xml:space="preserve"> </w:t>
      </w:r>
      <w:r w:rsidRPr="00055111">
        <w:rPr>
          <w:color w:val="000000"/>
          <w:sz w:val="24"/>
          <w:szCs w:val="24"/>
        </w:rPr>
        <w:t xml:space="preserve">Le transfert de propriété interviendra après paiement complet du prix, purge des délais d’appel et de préemption et signature </w:t>
      </w:r>
      <w:r>
        <w:rPr>
          <w:color w:val="000000"/>
          <w:sz w:val="24"/>
          <w:szCs w:val="24"/>
        </w:rPr>
        <w:t>de l’acte de vente</w:t>
      </w:r>
      <w:r w:rsidRPr="00055111">
        <w:rPr>
          <w:color w:val="000000"/>
          <w:sz w:val="24"/>
          <w:szCs w:val="24"/>
        </w:rPr>
        <w:t>.</w:t>
      </w:r>
    </w:p>
    <w:p w:rsidR="00541045" w:rsidRPr="007D3714" w:rsidRDefault="00541045" w:rsidP="00541045">
      <w:pPr>
        <w:rPr>
          <w:i/>
          <w:iCs/>
          <w:color w:val="000000"/>
        </w:rPr>
      </w:pPr>
    </w:p>
    <w:p w:rsidR="00541045" w:rsidRPr="00722C8B" w:rsidRDefault="00541045" w:rsidP="00541045">
      <w:pPr>
        <w:jc w:val="both"/>
        <w:rPr>
          <w:i/>
          <w:iCs/>
          <w:color w:val="000000"/>
          <w:sz w:val="18"/>
          <w:szCs w:val="18"/>
        </w:rPr>
      </w:pPr>
      <w:r w:rsidRPr="007D3714">
        <w:rPr>
          <w:i/>
          <w:iCs/>
          <w:color w:val="000000"/>
        </w:rPr>
        <w:t xml:space="preserve">NB : Les candidats évincés ne sont pas recevables à interjeter appel. </w:t>
      </w:r>
    </w:p>
    <w:p w:rsidR="00541045" w:rsidRDefault="00541045" w:rsidP="00541045">
      <w:pPr>
        <w:rPr>
          <w:color w:val="000000"/>
        </w:rPr>
      </w:pPr>
    </w:p>
    <w:p w:rsidR="00541045" w:rsidRDefault="00541045" w:rsidP="00541045">
      <w:pPr>
        <w:rPr>
          <w:color w:val="000000"/>
        </w:rPr>
      </w:pP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color w:val="000000"/>
        </w:rPr>
      </w:pPr>
    </w:p>
    <w:p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rsidR="007603C7" w:rsidRPr="007D3714" w:rsidRDefault="007603C7" w:rsidP="007603C7">
      <w:pPr>
        <w:jc w:val="center"/>
        <w:rPr>
          <w:b/>
          <w:bCs/>
          <w:color w:val="FF0000"/>
          <w:sz w:val="32"/>
          <w:szCs w:val="32"/>
        </w:rPr>
      </w:pPr>
    </w:p>
    <w:p w:rsidR="007603C7" w:rsidRPr="00FD1A92" w:rsidRDefault="007603C7" w:rsidP="007603C7">
      <w:pPr>
        <w:jc w:val="center"/>
        <w:rPr>
          <w:b/>
          <w:bCs/>
          <w:color w:val="30D9B9"/>
          <w:sz w:val="28"/>
          <w:szCs w:val="32"/>
        </w:rPr>
      </w:pPr>
      <w:r w:rsidRPr="00FD1A92">
        <w:rPr>
          <w:b/>
          <w:bCs/>
          <w:color w:val="FF0000"/>
          <w:sz w:val="28"/>
          <w:szCs w:val="32"/>
        </w:rPr>
        <w:t>Tout dossier incomplet fera l’objet d’un avis défavorable.</w:t>
      </w:r>
    </w:p>
    <w:p w:rsidR="007603C7" w:rsidRPr="007D3714" w:rsidRDefault="007603C7" w:rsidP="007603C7">
      <w:pPr>
        <w:rPr>
          <w:color w:val="000000"/>
          <w:sz w:val="24"/>
          <w:szCs w:val="24"/>
        </w:rPr>
      </w:pPr>
    </w:p>
    <w:p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rsidR="007603C7" w:rsidRPr="00451F9B" w:rsidRDefault="007603C7" w:rsidP="00451F9B">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 xml:space="preserve">Par courriel avec accusé de réception </w:t>
      </w:r>
      <w:bookmarkStart w:id="2" w:name="_GoBack"/>
      <w:bookmarkEnd w:id="2"/>
    </w:p>
    <w:p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rsidR="007603C7" w:rsidRPr="007D3714" w:rsidRDefault="007603C7" w:rsidP="007603C7">
      <w:pPr>
        <w:rPr>
          <w:color w:val="000000"/>
          <w:sz w:val="24"/>
          <w:szCs w:val="24"/>
        </w:rPr>
      </w:pPr>
      <w:r w:rsidRPr="007D3714">
        <w:rPr>
          <w:color w:val="000000"/>
          <w:sz w:val="24"/>
          <w:szCs w:val="24"/>
        </w:rPr>
        <w:t xml:space="preserve">Les offres doivent être : </w:t>
      </w:r>
    </w:p>
    <w:p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rsidR="007603C7" w:rsidRPr="007D3714" w:rsidRDefault="007603C7" w:rsidP="007603C7">
      <w:pPr>
        <w:rPr>
          <w:color w:val="000000"/>
          <w:sz w:val="24"/>
          <w:szCs w:val="24"/>
        </w:rPr>
      </w:pPr>
    </w:p>
    <w:p w:rsidR="007603C7" w:rsidRPr="007D3714" w:rsidRDefault="007603C7" w:rsidP="007603C7">
      <w:pPr>
        <w:rPr>
          <w:color w:val="000000"/>
          <w:sz w:val="24"/>
          <w:szCs w:val="24"/>
        </w:rPr>
      </w:pPr>
      <w:r w:rsidRPr="007D3714">
        <w:rPr>
          <w:color w:val="000000"/>
          <w:sz w:val="24"/>
          <w:szCs w:val="24"/>
        </w:rPr>
        <w:t>Les offres ne pourront être retirée</w:t>
      </w:r>
      <w:r w:rsidR="00451F9B">
        <w:rPr>
          <w:color w:val="000000"/>
          <w:sz w:val="24"/>
          <w:szCs w:val="24"/>
        </w:rPr>
        <w:t xml:space="preserve">s avant que le Juge Commissaire </w:t>
      </w:r>
      <w:r w:rsidRPr="007D3714">
        <w:rPr>
          <w:color w:val="000000"/>
          <w:sz w:val="24"/>
          <w:szCs w:val="24"/>
        </w:rPr>
        <w:t>ait statué.</w:t>
      </w:r>
    </w:p>
    <w:p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Pr="007D3714" w:rsidRDefault="00541045" w:rsidP="00213C63">
            <w:pPr>
              <w:jc w:val="center"/>
              <w:rPr>
                <w:b w:val="0"/>
                <w:bCs w:val="0"/>
                <w:sz w:val="24"/>
                <w:szCs w:val="24"/>
              </w:rPr>
            </w:pPr>
          </w:p>
          <w:p w:rsidR="00541045" w:rsidRPr="00C80B3D" w:rsidRDefault="00541045" w:rsidP="00213C63">
            <w:pPr>
              <w:jc w:val="center"/>
              <w:rPr>
                <w:b w:val="0"/>
                <w:bCs w:val="0"/>
                <w:sz w:val="28"/>
                <w:szCs w:val="24"/>
              </w:rPr>
            </w:pPr>
            <w:r w:rsidRPr="00C80B3D">
              <w:rPr>
                <w:sz w:val="28"/>
                <w:szCs w:val="24"/>
              </w:rPr>
              <w:t>Les pièces à joindre</w:t>
            </w:r>
          </w:p>
          <w:p w:rsidR="00541045" w:rsidRPr="007D3714" w:rsidRDefault="00541045" w:rsidP="00213C63">
            <w:pPr>
              <w:jc w:val="center"/>
              <w:rPr>
                <w:b w:val="0"/>
                <w:bCs w:val="0"/>
                <w:sz w:val="24"/>
                <w:szCs w:val="24"/>
              </w:rPr>
            </w:pPr>
          </w:p>
        </w:tc>
      </w:tr>
      <w:tr w:rsidR="00541045" w:rsidRPr="007D3714"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rsidR="00541045" w:rsidRPr="007D3714" w:rsidRDefault="00541045" w:rsidP="00213C63">
            <w:pPr>
              <w:shd w:val="clear" w:color="auto" w:fill="FFFFFF" w:themeFill="background1"/>
              <w:jc w:val="center"/>
              <w:rPr>
                <w:color w:val="000000"/>
                <w:sz w:val="24"/>
                <w:szCs w:val="24"/>
              </w:rPr>
            </w:pPr>
          </w:p>
        </w:tc>
      </w:tr>
      <w:tr w:rsidR="00541045" w:rsidRPr="007D3714"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Pr="007D3714" w:rsidRDefault="00541045" w:rsidP="00213C63">
            <w:pPr>
              <w:shd w:val="clear" w:color="auto" w:fill="FFFFFF" w:themeFill="background1"/>
              <w:jc w:val="center"/>
              <w:rPr>
                <w:color w:val="000000"/>
                <w:sz w:val="24"/>
                <w:szCs w:val="24"/>
              </w:rPr>
            </w:pPr>
          </w:p>
          <w:p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Si l’offre est faite par une personne morale :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Pr="007D3714" w:rsidRDefault="00541045" w:rsidP="00213C63">
            <w:pPr>
              <w:shd w:val="clear" w:color="auto" w:fill="FFFFFF" w:themeFill="background1"/>
              <w:jc w:val="center"/>
              <w:rPr>
                <w:color w:val="000000"/>
                <w:sz w:val="24"/>
                <w:szCs w:val="24"/>
              </w:rPr>
            </w:pPr>
          </w:p>
          <w:p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Pr="007D3714" w:rsidRDefault="00541045" w:rsidP="00213C63">
            <w:pPr>
              <w:shd w:val="clear" w:color="auto" w:fill="FFFFFF" w:themeFill="background1"/>
              <w:jc w:val="center"/>
              <w:rPr>
                <w:color w:val="000000"/>
                <w:sz w:val="24"/>
                <w:szCs w:val="24"/>
              </w:rPr>
            </w:pPr>
          </w:p>
          <w:p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rsidR="00541045" w:rsidRPr="007D3714" w:rsidRDefault="00541045" w:rsidP="00213C63">
            <w:pPr>
              <w:shd w:val="clear" w:color="auto" w:fill="FFFFFF" w:themeFill="background1"/>
              <w:jc w:val="center"/>
              <w:rPr>
                <w:color w:val="000000"/>
                <w:sz w:val="24"/>
                <w:szCs w:val="24"/>
              </w:rPr>
            </w:pPr>
          </w:p>
        </w:tc>
      </w:tr>
      <w:tr w:rsidR="00541045" w:rsidRPr="007D3714"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Default="00541045" w:rsidP="00213C63">
            <w:pPr>
              <w:shd w:val="clear" w:color="auto" w:fill="FFFFFF" w:themeFill="background1"/>
              <w:jc w:val="center"/>
              <w:rPr>
                <w:color w:val="000000"/>
                <w:sz w:val="24"/>
                <w:szCs w:val="24"/>
              </w:rPr>
            </w:pPr>
            <w:r w:rsidRPr="005D6C39">
              <w:rPr>
                <w:color w:val="000000"/>
                <w:sz w:val="24"/>
                <w:szCs w:val="24"/>
              </w:rPr>
              <w:tab/>
            </w:r>
          </w:p>
          <w:p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rsidR="00541045" w:rsidRPr="007D3714" w:rsidRDefault="00541045" w:rsidP="00213C63">
            <w:pPr>
              <w:shd w:val="clear" w:color="auto" w:fill="FFFFFF" w:themeFill="background1"/>
              <w:jc w:val="center"/>
              <w:rPr>
                <w:color w:val="000000"/>
                <w:sz w:val="24"/>
                <w:szCs w:val="24"/>
              </w:rPr>
            </w:pPr>
          </w:p>
        </w:tc>
      </w:tr>
      <w:tr w:rsidR="00541045" w:rsidRPr="007D3714"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Pr="007D3714" w:rsidRDefault="00541045" w:rsidP="00213C63">
            <w:pPr>
              <w:shd w:val="clear" w:color="auto" w:fill="FFFFFF" w:themeFill="background1"/>
              <w:jc w:val="center"/>
              <w:rPr>
                <w:color w:val="000000"/>
                <w:sz w:val="24"/>
                <w:szCs w:val="24"/>
              </w:rPr>
            </w:pPr>
          </w:p>
          <w:p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rsidR="00541045" w:rsidRPr="007D3714" w:rsidRDefault="00541045" w:rsidP="00213C63">
            <w:pPr>
              <w:shd w:val="clear" w:color="auto" w:fill="FFFFFF" w:themeFill="background1"/>
              <w:jc w:val="center"/>
              <w:rPr>
                <w:color w:val="000000"/>
                <w:sz w:val="24"/>
                <w:szCs w:val="24"/>
              </w:rPr>
            </w:pPr>
          </w:p>
        </w:tc>
      </w:tr>
      <w:tr w:rsidR="00541045" w:rsidRPr="007D3714"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Default="00541045" w:rsidP="00213C63">
            <w:pPr>
              <w:shd w:val="clear" w:color="auto" w:fill="FFFFFF" w:themeFill="background1"/>
              <w:jc w:val="center"/>
              <w:rPr>
                <w:color w:val="000000"/>
                <w:sz w:val="24"/>
                <w:szCs w:val="24"/>
              </w:rPr>
            </w:pPr>
            <w:r w:rsidRPr="005D6C39">
              <w:rPr>
                <w:color w:val="000000"/>
                <w:sz w:val="24"/>
                <w:szCs w:val="24"/>
              </w:rPr>
              <w:tab/>
            </w:r>
          </w:p>
          <w:p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rsidR="00541045" w:rsidRPr="007D3714" w:rsidRDefault="00541045" w:rsidP="00213C63">
            <w:pPr>
              <w:shd w:val="clear" w:color="auto" w:fill="FFFFFF" w:themeFill="background1"/>
              <w:jc w:val="center"/>
              <w:rPr>
                <w:color w:val="000000"/>
                <w:sz w:val="24"/>
                <w:szCs w:val="24"/>
              </w:rPr>
            </w:pPr>
          </w:p>
        </w:tc>
      </w:tr>
      <w:tr w:rsidR="00541045" w:rsidRPr="007D3714"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rsidR="00541045" w:rsidRDefault="00541045" w:rsidP="00213C63">
            <w:pPr>
              <w:shd w:val="clear" w:color="auto" w:fill="FFFFFF" w:themeFill="background1"/>
              <w:jc w:val="center"/>
              <w:rPr>
                <w:color w:val="000000"/>
                <w:sz w:val="24"/>
                <w:szCs w:val="24"/>
              </w:rPr>
            </w:pPr>
            <w:r>
              <w:rPr>
                <w:color w:val="000000"/>
                <w:sz w:val="24"/>
                <w:szCs w:val="24"/>
              </w:rPr>
              <w:tab/>
            </w:r>
          </w:p>
          <w:p w:rsidR="00267AF4" w:rsidRDefault="00267AF4" w:rsidP="00267AF4">
            <w:pPr>
              <w:shd w:val="clear" w:color="auto" w:fill="FFFFFF" w:themeFill="background1"/>
              <w:jc w:val="center"/>
              <w:rPr>
                <w:color w:val="000000"/>
                <w:sz w:val="24"/>
                <w:szCs w:val="24"/>
              </w:rPr>
            </w:pPr>
            <w:r>
              <w:rPr>
                <w:color w:val="000000"/>
                <w:sz w:val="24"/>
                <w:szCs w:val="24"/>
              </w:rPr>
              <w:t>L</w:t>
            </w:r>
            <w:r w:rsidRPr="001F1CD1">
              <w:rPr>
                <w:color w:val="000000"/>
                <w:sz w:val="24"/>
                <w:szCs w:val="24"/>
              </w:rPr>
              <w:t>’engagement de verser une somme correspondant à 10% du prix proposé au plus tard avant l’audience au cours de laquelle le juge-commissaire examinera les offres de reprise</w:t>
            </w:r>
            <w:r>
              <w:rPr>
                <w:color w:val="000000"/>
                <w:sz w:val="24"/>
                <w:szCs w:val="24"/>
              </w:rPr>
              <w:t xml:space="preserve">, </w:t>
            </w:r>
            <w:r w:rsidRPr="00887A20">
              <w:rPr>
                <w:i/>
                <w:color w:val="000000"/>
                <w:sz w:val="24"/>
                <w:szCs w:val="24"/>
                <w:u w:val="double"/>
              </w:rPr>
              <w:t>par chèque de banque uniquement</w:t>
            </w:r>
            <w:r w:rsidRPr="001F1CD1">
              <w:rPr>
                <w:color w:val="000000"/>
                <w:sz w:val="24"/>
                <w:szCs w:val="24"/>
              </w:rPr>
              <w:t xml:space="preserve">. </w:t>
            </w:r>
          </w:p>
          <w:p w:rsidR="00267AF4" w:rsidRDefault="00267AF4" w:rsidP="00267AF4">
            <w:pPr>
              <w:shd w:val="clear" w:color="auto" w:fill="FFFFFF" w:themeFill="background1"/>
              <w:jc w:val="center"/>
              <w:rPr>
                <w:color w:val="000000"/>
                <w:sz w:val="24"/>
                <w:szCs w:val="24"/>
              </w:rPr>
            </w:pPr>
          </w:p>
          <w:p w:rsidR="00267AF4" w:rsidRDefault="00267AF4" w:rsidP="00267AF4">
            <w:pPr>
              <w:shd w:val="clear" w:color="auto" w:fill="FFFFFF" w:themeFill="background1"/>
              <w:jc w:val="center"/>
              <w:rPr>
                <w:color w:val="000000"/>
                <w:sz w:val="24"/>
                <w:szCs w:val="24"/>
              </w:rPr>
            </w:pPr>
            <w:r w:rsidRPr="001F1CD1">
              <w:rPr>
                <w:color w:val="000000"/>
                <w:sz w:val="24"/>
                <w:szCs w:val="24"/>
              </w:rPr>
              <w:t>Cette somme vous sera restituée si votre offre n’était pas retenue, ou s’imputera sur le prix si votre offre est retenue</w:t>
            </w:r>
            <w:r>
              <w:rPr>
                <w:color w:val="000000"/>
                <w:sz w:val="24"/>
                <w:szCs w:val="24"/>
              </w:rPr>
              <w:t xml:space="preserve">. </w:t>
            </w:r>
          </w:p>
          <w:p w:rsidR="00267AF4" w:rsidRDefault="00267AF4" w:rsidP="00267AF4">
            <w:pPr>
              <w:shd w:val="clear" w:color="auto" w:fill="FFFFFF" w:themeFill="background1"/>
              <w:jc w:val="center"/>
              <w:rPr>
                <w:color w:val="000000"/>
                <w:sz w:val="24"/>
                <w:szCs w:val="24"/>
              </w:rPr>
            </w:pPr>
          </w:p>
          <w:p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rsidR="00541045" w:rsidRPr="005D6C39" w:rsidRDefault="00541045" w:rsidP="00213C63">
            <w:pPr>
              <w:shd w:val="clear" w:color="auto" w:fill="FFFFFF" w:themeFill="background1"/>
              <w:jc w:val="center"/>
              <w:rPr>
                <w:color w:val="000000"/>
                <w:sz w:val="24"/>
                <w:szCs w:val="24"/>
              </w:rPr>
            </w:pPr>
          </w:p>
        </w:tc>
      </w:tr>
    </w:tbl>
    <w:p w:rsidR="00541045" w:rsidRDefault="00541045" w:rsidP="00541045">
      <w:pPr>
        <w:rPr>
          <w:color w:val="000000"/>
          <w:sz w:val="22"/>
          <w:szCs w:val="22"/>
        </w:rPr>
      </w:pPr>
    </w:p>
    <w:p w:rsidR="00541045" w:rsidRPr="00B02764" w:rsidRDefault="00541045" w:rsidP="00541045">
      <w:pPr>
        <w:rPr>
          <w:color w:val="000000"/>
          <w:sz w:val="22"/>
          <w:szCs w:val="22"/>
        </w:rPr>
      </w:pPr>
      <w:r>
        <w:rPr>
          <w:color w:val="000000"/>
          <w:sz w:val="22"/>
          <w:szCs w:val="22"/>
        </w:rPr>
        <w:br w:type="page"/>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rsidR="00267AF4" w:rsidRPr="00495948" w:rsidRDefault="00267AF4" w:rsidP="008E67E1">
            <w:pPr>
              <w:jc w:val="center"/>
              <w:rPr>
                <w:sz w:val="28"/>
                <w:szCs w:val="24"/>
              </w:rPr>
            </w:pPr>
            <w:bookmarkStart w:id="3" w:name="_Hlk66897489"/>
            <w:bookmarkStart w:id="4" w:name="_Hlk66897089"/>
          </w:p>
          <w:p w:rsidR="00267AF4" w:rsidRPr="00495948" w:rsidRDefault="00267AF4" w:rsidP="008E67E1">
            <w:pPr>
              <w:jc w:val="center"/>
              <w:rPr>
                <w:sz w:val="28"/>
                <w:szCs w:val="24"/>
              </w:rPr>
            </w:pPr>
            <w:r w:rsidRPr="00495948">
              <w:rPr>
                <w:sz w:val="28"/>
                <w:szCs w:val="24"/>
              </w:rPr>
              <w:t>Le candidat</w:t>
            </w:r>
          </w:p>
          <w:p w:rsidR="00267AF4" w:rsidRPr="00495948" w:rsidRDefault="00267AF4" w:rsidP="008E67E1">
            <w:pPr>
              <w:jc w:val="center"/>
              <w:rPr>
                <w:sz w:val="28"/>
                <w:szCs w:val="24"/>
              </w:rPr>
            </w:pPr>
          </w:p>
        </w:tc>
      </w:tr>
      <w:tr w:rsidR="00267AF4" w:rsidRPr="00B771C4"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rsidR="00267AF4" w:rsidRPr="007D3714" w:rsidRDefault="00267AF4" w:rsidP="008E67E1">
            <w:pPr>
              <w:jc w:val="center"/>
              <w:rPr>
                <w:b w:val="0"/>
                <w:bCs w:val="0"/>
                <w:sz w:val="24"/>
                <w:szCs w:val="24"/>
              </w:rPr>
            </w:pPr>
            <w:r w:rsidRPr="007D3714">
              <w:rPr>
                <w:sz w:val="24"/>
                <w:szCs w:val="24"/>
              </w:rPr>
              <w:t>Nom et Prénom/Dénomination sociale</w:t>
            </w:r>
          </w:p>
          <w:p w:rsidR="00267AF4" w:rsidRPr="007D3714" w:rsidRDefault="00267AF4" w:rsidP="008E67E1">
            <w:pPr>
              <w:jc w:val="center"/>
              <w:rPr>
                <w:b w:val="0"/>
                <w:bCs w:val="0"/>
                <w:outline/>
                <w:color w:val="000000"/>
                <w:sz w:val="24"/>
                <w:szCs w:val="24"/>
              </w:rPr>
            </w:pPr>
          </w:p>
        </w:tc>
        <w:tc>
          <w:tcPr>
            <w:tcW w:w="4925" w:type="dxa"/>
          </w:tcPr>
          <w:p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sz w:val="24"/>
                <w:szCs w:val="24"/>
              </w:rPr>
            </w:pPr>
          </w:p>
          <w:p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rsidR="00267AF4" w:rsidRPr="007D3714" w:rsidRDefault="00267AF4" w:rsidP="008E67E1">
            <w:pPr>
              <w:jc w:val="center"/>
              <w:rPr>
                <w:b w:val="0"/>
                <w:bCs w:val="0"/>
                <w:sz w:val="24"/>
                <w:szCs w:val="24"/>
              </w:rPr>
            </w:pPr>
          </w:p>
        </w:tc>
        <w:tc>
          <w:tcPr>
            <w:tcW w:w="4925" w:type="dxa"/>
          </w:tcPr>
          <w:p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Default="00267AF4" w:rsidP="008E67E1">
            <w:pPr>
              <w:jc w:val="center"/>
              <w:rPr>
                <w:sz w:val="24"/>
                <w:szCs w:val="24"/>
              </w:rPr>
            </w:pPr>
          </w:p>
          <w:p w:rsidR="00267AF4" w:rsidRDefault="00267AF4" w:rsidP="008E67E1">
            <w:pPr>
              <w:jc w:val="center"/>
              <w:rPr>
                <w:sz w:val="24"/>
                <w:szCs w:val="24"/>
              </w:rPr>
            </w:pPr>
            <w:r w:rsidRPr="000A3552">
              <w:rPr>
                <w:sz w:val="24"/>
                <w:szCs w:val="24"/>
              </w:rPr>
              <w:t xml:space="preserve">Siège social ou adresse postale </w:t>
            </w:r>
          </w:p>
          <w:p w:rsidR="00267AF4" w:rsidRPr="000A3552" w:rsidRDefault="00267AF4" w:rsidP="008E67E1">
            <w:pPr>
              <w:jc w:val="center"/>
              <w:rPr>
                <w:sz w:val="24"/>
                <w:szCs w:val="24"/>
              </w:rPr>
            </w:pPr>
          </w:p>
        </w:tc>
        <w:tc>
          <w:tcPr>
            <w:tcW w:w="4925" w:type="dxa"/>
          </w:tcPr>
          <w:p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3"/>
      <w:tr w:rsidR="00267AF4" w:rsidRPr="00B771C4"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sz w:val="24"/>
                <w:szCs w:val="24"/>
              </w:rPr>
            </w:pPr>
          </w:p>
          <w:p w:rsidR="00267AF4" w:rsidRPr="007D3714" w:rsidRDefault="00267AF4" w:rsidP="008E67E1">
            <w:pPr>
              <w:jc w:val="center"/>
              <w:rPr>
                <w:b w:val="0"/>
                <w:bCs w:val="0"/>
                <w:sz w:val="24"/>
                <w:szCs w:val="24"/>
              </w:rPr>
            </w:pPr>
            <w:r w:rsidRPr="007D3714">
              <w:rPr>
                <w:sz w:val="24"/>
                <w:szCs w:val="24"/>
              </w:rPr>
              <w:t>Date et lieu de naissance/immatriculation</w:t>
            </w:r>
          </w:p>
          <w:p w:rsidR="00267AF4" w:rsidRPr="007D3714" w:rsidRDefault="00267AF4" w:rsidP="008E67E1">
            <w:pPr>
              <w:jc w:val="center"/>
              <w:rPr>
                <w:b w:val="0"/>
                <w:bCs w:val="0"/>
                <w:sz w:val="24"/>
                <w:szCs w:val="24"/>
              </w:rPr>
            </w:pPr>
          </w:p>
        </w:tc>
        <w:tc>
          <w:tcPr>
            <w:tcW w:w="4925" w:type="dxa"/>
          </w:tcPr>
          <w:p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sz w:val="24"/>
                <w:szCs w:val="24"/>
              </w:rPr>
            </w:pPr>
          </w:p>
          <w:p w:rsidR="00267AF4" w:rsidRPr="007D3714" w:rsidRDefault="00267AF4" w:rsidP="008E67E1">
            <w:pPr>
              <w:jc w:val="center"/>
              <w:rPr>
                <w:b w:val="0"/>
                <w:bCs w:val="0"/>
                <w:sz w:val="24"/>
                <w:szCs w:val="24"/>
              </w:rPr>
            </w:pPr>
            <w:r w:rsidRPr="007D3714">
              <w:rPr>
                <w:sz w:val="24"/>
                <w:szCs w:val="24"/>
              </w:rPr>
              <w:t>Contact / Téléphone + mail</w:t>
            </w:r>
          </w:p>
          <w:p w:rsidR="00267AF4" w:rsidRPr="007D3714" w:rsidRDefault="00267AF4" w:rsidP="008E67E1">
            <w:pPr>
              <w:jc w:val="center"/>
              <w:rPr>
                <w:b w:val="0"/>
                <w:bCs w:val="0"/>
                <w:sz w:val="24"/>
                <w:szCs w:val="24"/>
              </w:rPr>
            </w:pPr>
          </w:p>
        </w:tc>
        <w:tc>
          <w:tcPr>
            <w:tcW w:w="4925" w:type="dxa"/>
          </w:tcPr>
          <w:p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sz w:val="24"/>
                <w:szCs w:val="24"/>
              </w:rPr>
            </w:pPr>
          </w:p>
          <w:p w:rsidR="00267AF4" w:rsidRPr="007D3714" w:rsidRDefault="00267AF4" w:rsidP="008E67E1">
            <w:pPr>
              <w:jc w:val="center"/>
              <w:rPr>
                <w:b w:val="0"/>
                <w:bCs w:val="0"/>
                <w:sz w:val="24"/>
                <w:szCs w:val="24"/>
              </w:rPr>
            </w:pPr>
            <w:r w:rsidRPr="007D3714">
              <w:rPr>
                <w:sz w:val="24"/>
                <w:szCs w:val="24"/>
              </w:rPr>
              <w:t>N° CNI ou passeport</w:t>
            </w:r>
          </w:p>
          <w:p w:rsidR="00267AF4" w:rsidRPr="007D3714" w:rsidRDefault="00267AF4" w:rsidP="008E67E1">
            <w:pPr>
              <w:jc w:val="center"/>
              <w:rPr>
                <w:b w:val="0"/>
                <w:bCs w:val="0"/>
                <w:sz w:val="24"/>
                <w:szCs w:val="24"/>
              </w:rPr>
            </w:pPr>
            <w:r w:rsidRPr="007D3714">
              <w:rPr>
                <w:sz w:val="24"/>
                <w:szCs w:val="24"/>
              </w:rPr>
              <w:t xml:space="preserve">+ date délivrance ou </w:t>
            </w:r>
            <w:proofErr w:type="spellStart"/>
            <w:r w:rsidRPr="007D3714">
              <w:rPr>
                <w:sz w:val="24"/>
                <w:szCs w:val="24"/>
              </w:rPr>
              <w:t>n°RCS</w:t>
            </w:r>
            <w:proofErr w:type="spellEnd"/>
            <w:r w:rsidRPr="007D3714">
              <w:rPr>
                <w:sz w:val="24"/>
                <w:szCs w:val="24"/>
              </w:rPr>
              <w:t>/KBIS</w:t>
            </w:r>
          </w:p>
          <w:p w:rsidR="00267AF4" w:rsidRPr="007D3714" w:rsidRDefault="00267AF4" w:rsidP="008E67E1">
            <w:pPr>
              <w:jc w:val="center"/>
              <w:rPr>
                <w:b w:val="0"/>
                <w:bCs w:val="0"/>
                <w:sz w:val="24"/>
                <w:szCs w:val="24"/>
              </w:rPr>
            </w:pPr>
          </w:p>
        </w:tc>
        <w:tc>
          <w:tcPr>
            <w:tcW w:w="4925" w:type="dxa"/>
          </w:tcPr>
          <w:p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4"/>
    </w:tbl>
    <w:p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rsidR="00267AF4" w:rsidRPr="00495948" w:rsidRDefault="00267AF4" w:rsidP="008E67E1">
            <w:pPr>
              <w:jc w:val="center"/>
              <w:rPr>
                <w:sz w:val="28"/>
                <w:szCs w:val="24"/>
              </w:rPr>
            </w:pPr>
          </w:p>
          <w:p w:rsidR="00267AF4" w:rsidRDefault="00267AF4" w:rsidP="008E67E1">
            <w:pPr>
              <w:jc w:val="center"/>
              <w:rPr>
                <w:sz w:val="28"/>
                <w:szCs w:val="24"/>
              </w:rPr>
            </w:pPr>
            <w:r w:rsidRPr="00105E88">
              <w:rPr>
                <w:sz w:val="28"/>
                <w:szCs w:val="24"/>
              </w:rPr>
              <w:t xml:space="preserve">Le Mandataire </w:t>
            </w:r>
          </w:p>
          <w:p w:rsidR="00267AF4" w:rsidRDefault="00267AF4" w:rsidP="008E67E1">
            <w:pPr>
              <w:jc w:val="center"/>
              <w:rPr>
                <w:sz w:val="28"/>
                <w:szCs w:val="24"/>
              </w:rPr>
            </w:pPr>
          </w:p>
          <w:p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rsidR="00267AF4" w:rsidRPr="00495948" w:rsidRDefault="00267AF4" w:rsidP="008E67E1">
            <w:pPr>
              <w:jc w:val="center"/>
              <w:rPr>
                <w:sz w:val="28"/>
                <w:szCs w:val="24"/>
              </w:rPr>
            </w:pPr>
          </w:p>
        </w:tc>
      </w:tr>
      <w:tr w:rsidR="00267AF4" w:rsidRPr="00B771C4"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rsidR="00267AF4" w:rsidRPr="007D3714" w:rsidRDefault="00267AF4" w:rsidP="008E67E1">
            <w:pPr>
              <w:jc w:val="center"/>
              <w:rPr>
                <w:b w:val="0"/>
                <w:bCs w:val="0"/>
                <w:sz w:val="24"/>
                <w:szCs w:val="24"/>
              </w:rPr>
            </w:pPr>
            <w:r w:rsidRPr="007D3714">
              <w:rPr>
                <w:sz w:val="24"/>
                <w:szCs w:val="24"/>
              </w:rPr>
              <w:t>Nom et Prénom/Dénomination sociale</w:t>
            </w:r>
          </w:p>
          <w:p w:rsidR="00267AF4" w:rsidRPr="007D3714" w:rsidRDefault="00267AF4" w:rsidP="008E67E1">
            <w:pPr>
              <w:jc w:val="center"/>
              <w:rPr>
                <w:b w:val="0"/>
                <w:bCs w:val="0"/>
                <w:outline/>
                <w:color w:val="000000"/>
                <w:sz w:val="24"/>
                <w:szCs w:val="24"/>
              </w:rPr>
            </w:pPr>
          </w:p>
        </w:tc>
        <w:tc>
          <w:tcPr>
            <w:tcW w:w="4925" w:type="dxa"/>
          </w:tcPr>
          <w:p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Default="00267AF4" w:rsidP="008E67E1">
            <w:pPr>
              <w:jc w:val="center"/>
              <w:rPr>
                <w:sz w:val="24"/>
                <w:szCs w:val="24"/>
              </w:rPr>
            </w:pPr>
          </w:p>
          <w:p w:rsidR="00267AF4" w:rsidRDefault="00267AF4" w:rsidP="008E67E1">
            <w:pPr>
              <w:jc w:val="center"/>
              <w:rPr>
                <w:sz w:val="24"/>
                <w:szCs w:val="24"/>
              </w:rPr>
            </w:pPr>
            <w:r w:rsidRPr="000A3552">
              <w:rPr>
                <w:sz w:val="24"/>
                <w:szCs w:val="24"/>
              </w:rPr>
              <w:t xml:space="preserve">Siège social ou adresse postale </w:t>
            </w:r>
          </w:p>
          <w:p w:rsidR="00267AF4" w:rsidRPr="000A3552" w:rsidRDefault="00267AF4" w:rsidP="008E67E1">
            <w:pPr>
              <w:jc w:val="center"/>
              <w:rPr>
                <w:sz w:val="24"/>
                <w:szCs w:val="24"/>
              </w:rPr>
            </w:pPr>
          </w:p>
        </w:tc>
        <w:tc>
          <w:tcPr>
            <w:tcW w:w="4925" w:type="dxa"/>
          </w:tcPr>
          <w:p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rsidR="00267AF4" w:rsidRPr="007D3714" w:rsidRDefault="00267AF4" w:rsidP="008E67E1">
            <w:pPr>
              <w:jc w:val="center"/>
              <w:rPr>
                <w:b w:val="0"/>
                <w:bCs w:val="0"/>
                <w:sz w:val="24"/>
                <w:szCs w:val="24"/>
              </w:rPr>
            </w:pPr>
          </w:p>
          <w:p w:rsidR="00267AF4" w:rsidRPr="007D3714" w:rsidRDefault="00267AF4" w:rsidP="008E67E1">
            <w:pPr>
              <w:jc w:val="center"/>
              <w:rPr>
                <w:b w:val="0"/>
                <w:bCs w:val="0"/>
                <w:sz w:val="24"/>
                <w:szCs w:val="24"/>
              </w:rPr>
            </w:pPr>
            <w:r w:rsidRPr="007D3714">
              <w:rPr>
                <w:sz w:val="24"/>
                <w:szCs w:val="24"/>
              </w:rPr>
              <w:t>Contact / Téléphone + mail</w:t>
            </w:r>
          </w:p>
          <w:p w:rsidR="00267AF4" w:rsidRPr="007D3714" w:rsidRDefault="00267AF4" w:rsidP="008E67E1">
            <w:pPr>
              <w:jc w:val="center"/>
              <w:rPr>
                <w:b w:val="0"/>
                <w:bCs w:val="0"/>
                <w:sz w:val="24"/>
                <w:szCs w:val="24"/>
              </w:rPr>
            </w:pPr>
          </w:p>
        </w:tc>
        <w:tc>
          <w:tcPr>
            <w:tcW w:w="4925" w:type="dxa"/>
          </w:tcPr>
          <w:p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rsidR="00267AF4" w:rsidRDefault="00267AF4" w:rsidP="00541045">
      <w:pPr>
        <w:rPr>
          <w:b/>
          <w:bCs/>
          <w:color w:val="000000"/>
          <w:sz w:val="22"/>
          <w:szCs w:val="22"/>
        </w:rPr>
      </w:pPr>
    </w:p>
    <w:p w:rsidR="00267AF4" w:rsidRDefault="00267AF4" w:rsidP="00541045">
      <w:pPr>
        <w:rPr>
          <w:b/>
          <w:bCs/>
          <w:color w:val="000000"/>
          <w:sz w:val="22"/>
          <w:szCs w:val="22"/>
        </w:rPr>
      </w:pPr>
    </w:p>
    <w:p w:rsidR="00267AF4" w:rsidRDefault="00267AF4" w:rsidP="00541045">
      <w:pPr>
        <w:rPr>
          <w:b/>
          <w:bCs/>
          <w:color w:val="000000"/>
          <w:sz w:val="22"/>
          <w:szCs w:val="22"/>
        </w:rPr>
      </w:pPr>
    </w:p>
    <w:p w:rsidR="00541045" w:rsidRDefault="00541045" w:rsidP="00541045">
      <w:pPr>
        <w:rPr>
          <w:b/>
          <w:bCs/>
          <w:color w:val="000000"/>
          <w:sz w:val="22"/>
          <w:szCs w:val="22"/>
        </w:rPr>
      </w:pPr>
    </w:p>
    <w:p w:rsidR="00541045" w:rsidRDefault="00541045" w:rsidP="00541045">
      <w:pPr>
        <w:rPr>
          <w:b/>
          <w:bCs/>
          <w:color w:val="000000"/>
          <w:sz w:val="22"/>
          <w:szCs w:val="22"/>
        </w:rPr>
      </w:pPr>
    </w:p>
    <w:p w:rsidR="00541045" w:rsidRDefault="00541045" w:rsidP="00541045">
      <w:pPr>
        <w:rPr>
          <w:b/>
          <w:bCs/>
          <w:color w:val="000000"/>
          <w:sz w:val="22"/>
          <w:szCs w:val="22"/>
        </w:rPr>
      </w:pP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b/>
          <w:bCs/>
          <w:color w:val="30D9B9"/>
          <w:sz w:val="28"/>
          <w:szCs w:val="28"/>
        </w:rPr>
      </w:pPr>
    </w:p>
    <w:p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rsidR="00541045" w:rsidRPr="007D3714" w:rsidRDefault="00541045" w:rsidP="00541045">
      <w:pPr>
        <w:rPr>
          <w:b/>
          <w:bCs/>
          <w:color w:val="000000"/>
          <w:sz w:val="24"/>
          <w:szCs w:val="24"/>
        </w:rPr>
      </w:pPr>
    </w:p>
    <w:p w:rsidR="00541045" w:rsidRPr="007D3714" w:rsidRDefault="00541045" w:rsidP="00541045">
      <w:pPr>
        <w:rPr>
          <w:b/>
          <w:bCs/>
          <w:color w:val="000000"/>
          <w:sz w:val="24"/>
          <w:szCs w:val="24"/>
        </w:rPr>
      </w:pPr>
      <w:r w:rsidRPr="007D3714">
        <w:rPr>
          <w:b/>
          <w:bCs/>
          <w:color w:val="000000"/>
          <w:sz w:val="24"/>
          <w:szCs w:val="24"/>
        </w:rPr>
        <w:t xml:space="preserve">Nom et Prénom : </w:t>
      </w:r>
    </w:p>
    <w:p w:rsidR="00541045" w:rsidRPr="007D3714" w:rsidRDefault="00541045" w:rsidP="00541045">
      <w:pPr>
        <w:rPr>
          <w:b/>
          <w:bCs/>
          <w:color w:val="000000"/>
          <w:sz w:val="24"/>
          <w:szCs w:val="24"/>
        </w:rPr>
      </w:pPr>
      <w:r w:rsidRPr="007D3714">
        <w:rPr>
          <w:b/>
          <w:bCs/>
          <w:color w:val="000000"/>
          <w:sz w:val="24"/>
          <w:szCs w:val="24"/>
        </w:rPr>
        <w:t xml:space="preserve">Date et lieu de naissance : </w:t>
      </w:r>
    </w:p>
    <w:p w:rsidR="00541045" w:rsidRPr="007D3714" w:rsidRDefault="00541045" w:rsidP="00541045">
      <w:pPr>
        <w:rPr>
          <w:b/>
          <w:bCs/>
          <w:color w:val="000000"/>
          <w:sz w:val="24"/>
          <w:szCs w:val="24"/>
        </w:rPr>
      </w:pPr>
      <w:r w:rsidRPr="007D3714">
        <w:rPr>
          <w:b/>
          <w:bCs/>
          <w:color w:val="000000"/>
          <w:sz w:val="24"/>
          <w:szCs w:val="24"/>
        </w:rPr>
        <w:t>Agissant</w:t>
      </w:r>
    </w:p>
    <w:p w:rsidR="00541045" w:rsidRPr="007D3714" w:rsidRDefault="00541045" w:rsidP="00541045">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rsidR="00541045" w:rsidRPr="007D3714" w:rsidRDefault="00541045" w:rsidP="00541045">
      <w:pPr>
        <w:rPr>
          <w:color w:val="000000"/>
          <w:sz w:val="16"/>
          <w:szCs w:val="16"/>
        </w:rPr>
      </w:pPr>
    </w:p>
    <w:p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rsidR="00541045" w:rsidRPr="007D3714" w:rsidRDefault="00541045" w:rsidP="00541045">
      <w:pPr>
        <w:rPr>
          <w:color w:val="000000"/>
          <w:sz w:val="24"/>
          <w:szCs w:val="24"/>
        </w:rPr>
      </w:pPr>
    </w:p>
    <w:p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rsidR="00267AF4" w:rsidRDefault="00267AF4" w:rsidP="00541045">
      <w:pPr>
        <w:rPr>
          <w:color w:val="000000"/>
          <w:sz w:val="22"/>
          <w:szCs w:val="22"/>
        </w:rPr>
      </w:pPr>
    </w:p>
    <w:p w:rsidR="00267AF4" w:rsidRDefault="00267AF4" w:rsidP="00541045">
      <w:pPr>
        <w:rPr>
          <w:color w:val="000000"/>
          <w:sz w:val="22"/>
          <w:szCs w:val="22"/>
        </w:rPr>
      </w:pP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color w:val="000000"/>
          <w:sz w:val="22"/>
          <w:szCs w:val="22"/>
        </w:rPr>
      </w:pPr>
    </w:p>
    <w:p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rsidR="00541045" w:rsidRPr="00C60FDA" w:rsidRDefault="00541045" w:rsidP="00213C63">
            <w:pPr>
              <w:jc w:val="center"/>
              <w:rPr>
                <w:b w:val="0"/>
                <w:bCs w:val="0"/>
              </w:rPr>
            </w:pPr>
          </w:p>
          <w:p w:rsidR="00541045" w:rsidRDefault="00541045" w:rsidP="00213C63">
            <w:pPr>
              <w:jc w:val="center"/>
              <w:rPr>
                <w:b w:val="0"/>
                <w:bCs w:val="0"/>
              </w:rPr>
            </w:pPr>
          </w:p>
          <w:p w:rsidR="00541045" w:rsidRDefault="00541045" w:rsidP="00213C63">
            <w:pPr>
              <w:jc w:val="center"/>
              <w:rPr>
                <w:b w:val="0"/>
                <w:bCs w:val="0"/>
              </w:rPr>
            </w:pPr>
          </w:p>
          <w:p w:rsidR="00541045" w:rsidRPr="004A6F07" w:rsidRDefault="009B47B6" w:rsidP="00213C63">
            <w:pPr>
              <w:jc w:val="center"/>
              <w:rPr>
                <w:bCs w:val="0"/>
                <w:sz w:val="24"/>
                <w:szCs w:val="24"/>
              </w:rPr>
            </w:pPr>
            <w:r>
              <w:rPr>
                <w:bCs w:val="0"/>
                <w:sz w:val="24"/>
                <w:szCs w:val="24"/>
              </w:rPr>
              <w:t xml:space="preserve">Fonds de commerce </w:t>
            </w:r>
            <w:r w:rsidR="00541045" w:rsidRPr="004A6F07">
              <w:rPr>
                <w:sz w:val="24"/>
                <w:szCs w:val="24"/>
              </w:rPr>
              <w:t xml:space="preserve"> sis </w:t>
            </w:r>
          </w:p>
          <w:p w:rsidR="00541045" w:rsidRDefault="00541045" w:rsidP="00213C63">
            <w:pPr>
              <w:jc w:val="center"/>
              <w:rPr>
                <w:b w:val="0"/>
                <w:bCs w:val="0"/>
              </w:rPr>
            </w:pPr>
          </w:p>
          <w:p w:rsidR="00541045" w:rsidRDefault="00541045" w:rsidP="00213C63">
            <w:pPr>
              <w:jc w:val="center"/>
              <w:rPr>
                <w:b w:val="0"/>
                <w:bCs w:val="0"/>
              </w:rPr>
            </w:pPr>
          </w:p>
          <w:p w:rsidR="00541045" w:rsidRDefault="00541045" w:rsidP="00213C63">
            <w:pPr>
              <w:jc w:val="center"/>
              <w:rPr>
                <w:b w:val="0"/>
                <w:bCs w:val="0"/>
              </w:rPr>
            </w:pPr>
          </w:p>
        </w:tc>
        <w:tc>
          <w:tcPr>
            <w:tcW w:w="5732" w:type="dxa"/>
          </w:tcPr>
          <w:p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rsidR="00541045" w:rsidRDefault="00541045" w:rsidP="00541045">
      <w:pPr>
        <w:rPr>
          <w:i/>
          <w:iCs/>
          <w:color w:val="000000"/>
          <w:sz w:val="22"/>
          <w:szCs w:val="22"/>
        </w:rPr>
      </w:pPr>
    </w:p>
    <w:p w:rsidR="00541045" w:rsidRDefault="00267AF4" w:rsidP="00541045">
      <w:pPr>
        <w:rPr>
          <w:i/>
          <w:iCs/>
          <w:color w:val="000000"/>
          <w:sz w:val="22"/>
          <w:szCs w:val="22"/>
        </w:rPr>
      </w:pPr>
      <w:r>
        <w:rPr>
          <w:i/>
          <w:iCs/>
          <w:color w:val="000000"/>
          <w:sz w:val="22"/>
          <w:szCs w:val="22"/>
        </w:rPr>
        <w:br w:type="page"/>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rsidR="00267AF4" w:rsidRDefault="00267AF4" w:rsidP="008E67E1">
            <w:pPr>
              <w:jc w:val="center"/>
              <w:rPr>
                <w:b w:val="0"/>
                <w:bCs w:val="0"/>
              </w:rPr>
            </w:pPr>
          </w:p>
          <w:p w:rsidR="00267AF4" w:rsidRDefault="00267AF4" w:rsidP="008E67E1">
            <w:pPr>
              <w:jc w:val="center"/>
              <w:rPr>
                <w:b w:val="0"/>
                <w:bCs w:val="0"/>
              </w:rPr>
            </w:pPr>
          </w:p>
          <w:p w:rsidR="00267AF4" w:rsidRDefault="00267AF4" w:rsidP="008E67E1">
            <w:pPr>
              <w:jc w:val="center"/>
              <w:rPr>
                <w:b w:val="0"/>
                <w:bCs w:val="0"/>
              </w:rPr>
            </w:pPr>
          </w:p>
          <w:p w:rsidR="00267AF4" w:rsidRPr="007D3714" w:rsidRDefault="00267AF4" w:rsidP="008E67E1">
            <w:pPr>
              <w:jc w:val="center"/>
              <w:rPr>
                <w:b w:val="0"/>
                <w:bCs w:val="0"/>
                <w:sz w:val="24"/>
                <w:szCs w:val="24"/>
              </w:rPr>
            </w:pPr>
            <w:r w:rsidRPr="007D3714">
              <w:rPr>
                <w:sz w:val="24"/>
                <w:szCs w:val="24"/>
              </w:rPr>
              <w:t>Le prix s’élève à :</w:t>
            </w:r>
          </w:p>
          <w:p w:rsidR="00267AF4" w:rsidRPr="007D3714" w:rsidRDefault="00267AF4" w:rsidP="008E67E1">
            <w:pPr>
              <w:jc w:val="center"/>
              <w:rPr>
                <w:i/>
                <w:iCs/>
                <w:sz w:val="22"/>
                <w:szCs w:val="22"/>
              </w:rPr>
            </w:pPr>
            <w:r w:rsidRPr="007D3714">
              <w:rPr>
                <w:i/>
                <w:iCs/>
                <w:sz w:val="22"/>
                <w:szCs w:val="22"/>
              </w:rPr>
              <w:t>(en lettres et en chiffres)</w:t>
            </w:r>
          </w:p>
          <w:p w:rsidR="00267AF4" w:rsidRPr="00C60FDA" w:rsidRDefault="00267AF4" w:rsidP="008E67E1">
            <w:pPr>
              <w:jc w:val="center"/>
              <w:rPr>
                <w:i/>
                <w:iCs/>
                <w:sz w:val="18"/>
                <w:szCs w:val="18"/>
              </w:rPr>
            </w:pPr>
          </w:p>
          <w:p w:rsidR="00267AF4" w:rsidRPr="00C60FDA" w:rsidRDefault="00267AF4" w:rsidP="008E67E1">
            <w:pPr>
              <w:jc w:val="center"/>
              <w:rPr>
                <w:b w:val="0"/>
                <w:bCs w:val="0"/>
              </w:rPr>
            </w:pPr>
          </w:p>
        </w:tc>
        <w:tc>
          <w:tcPr>
            <w:tcW w:w="4882" w:type="dxa"/>
          </w:tcPr>
          <w:p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rsidR="00267AF4" w:rsidRPr="00EE65A8" w:rsidRDefault="00267AF4" w:rsidP="008E67E1">
            <w:pPr>
              <w:jc w:val="center"/>
              <w:rPr>
                <w:sz w:val="24"/>
                <w:szCs w:val="24"/>
              </w:rPr>
            </w:pPr>
          </w:p>
          <w:p w:rsidR="00267AF4" w:rsidRPr="00EE65A8" w:rsidRDefault="00267AF4" w:rsidP="008E67E1">
            <w:pPr>
              <w:jc w:val="center"/>
              <w:rPr>
                <w:sz w:val="24"/>
                <w:szCs w:val="24"/>
              </w:rPr>
            </w:pPr>
            <w:r w:rsidRPr="00EE65A8">
              <w:rPr>
                <w:sz w:val="24"/>
                <w:szCs w:val="24"/>
              </w:rPr>
              <w:t>Honoraires de négociation</w:t>
            </w:r>
          </w:p>
          <w:p w:rsidR="00267AF4" w:rsidRPr="00EE65A8" w:rsidRDefault="00267AF4" w:rsidP="008E67E1">
            <w:pPr>
              <w:jc w:val="center"/>
              <w:rPr>
                <w:sz w:val="24"/>
                <w:szCs w:val="24"/>
              </w:rPr>
            </w:pPr>
          </w:p>
          <w:p w:rsidR="00267AF4" w:rsidRPr="00EE65A8" w:rsidRDefault="00267AF4" w:rsidP="008E67E1">
            <w:pPr>
              <w:jc w:val="center"/>
              <w:rPr>
                <w:sz w:val="24"/>
                <w:szCs w:val="24"/>
              </w:rPr>
            </w:pPr>
            <w:r w:rsidRPr="00EE65A8">
              <w:rPr>
                <w:sz w:val="24"/>
                <w:szCs w:val="24"/>
              </w:rPr>
              <w:t>Agence immobilière</w:t>
            </w:r>
          </w:p>
          <w:p w:rsidR="00267AF4" w:rsidRPr="00EE65A8" w:rsidRDefault="00267AF4" w:rsidP="008E67E1">
            <w:pPr>
              <w:jc w:val="center"/>
              <w:rPr>
                <w:sz w:val="24"/>
                <w:szCs w:val="24"/>
              </w:rPr>
            </w:pPr>
          </w:p>
          <w:p w:rsidR="00267AF4" w:rsidRPr="00EE65A8" w:rsidRDefault="00267AF4" w:rsidP="008E67E1">
            <w:pPr>
              <w:jc w:val="center"/>
              <w:rPr>
                <w:sz w:val="24"/>
                <w:szCs w:val="24"/>
              </w:rPr>
            </w:pPr>
            <w:r w:rsidRPr="00EE65A8">
              <w:rPr>
                <w:sz w:val="24"/>
                <w:szCs w:val="24"/>
              </w:rPr>
              <w:t>(le cas échéant)</w:t>
            </w:r>
          </w:p>
          <w:p w:rsidR="00267AF4" w:rsidRPr="00EE65A8" w:rsidRDefault="00267AF4" w:rsidP="008E67E1">
            <w:pPr>
              <w:jc w:val="center"/>
              <w:rPr>
                <w:sz w:val="24"/>
                <w:szCs w:val="24"/>
              </w:rPr>
            </w:pPr>
          </w:p>
        </w:tc>
        <w:tc>
          <w:tcPr>
            <w:tcW w:w="4882" w:type="dxa"/>
          </w:tcPr>
          <w:p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rsidR="00267AF4" w:rsidRDefault="00267AF4" w:rsidP="008E67E1">
            <w:pPr>
              <w:jc w:val="center"/>
              <w:rPr>
                <w:rFonts w:ascii="Arial" w:hAnsi="Arial" w:cs="Arial"/>
                <w:sz w:val="22"/>
                <w:szCs w:val="22"/>
              </w:rPr>
            </w:pPr>
          </w:p>
          <w:p w:rsidR="00267AF4" w:rsidRDefault="00267AF4" w:rsidP="008E67E1">
            <w:pPr>
              <w:jc w:val="center"/>
              <w:rPr>
                <w:i/>
                <w:iCs/>
                <w:sz w:val="22"/>
                <w:szCs w:val="22"/>
              </w:rPr>
            </w:pPr>
          </w:p>
          <w:p w:rsidR="00267AF4" w:rsidRDefault="00267AF4" w:rsidP="008E67E1">
            <w:pPr>
              <w:jc w:val="center"/>
              <w:rPr>
                <w:i/>
                <w:iCs/>
                <w:sz w:val="22"/>
                <w:szCs w:val="22"/>
              </w:rPr>
            </w:pPr>
            <w:r w:rsidRPr="00EE65A8">
              <w:rPr>
                <w:i/>
                <w:iCs/>
                <w:sz w:val="22"/>
                <w:szCs w:val="22"/>
              </w:rPr>
              <w:t>Prix net liquidation judiciaire</w:t>
            </w:r>
          </w:p>
          <w:p w:rsidR="00267AF4" w:rsidRPr="00EE65A8" w:rsidRDefault="00267AF4" w:rsidP="008E67E1">
            <w:pPr>
              <w:jc w:val="center"/>
              <w:rPr>
                <w:i/>
                <w:iCs/>
                <w:sz w:val="22"/>
                <w:szCs w:val="22"/>
              </w:rPr>
            </w:pPr>
          </w:p>
          <w:p w:rsidR="00267AF4" w:rsidRPr="00EE65A8" w:rsidRDefault="00267AF4" w:rsidP="008E67E1">
            <w:pPr>
              <w:jc w:val="center"/>
              <w:rPr>
                <w:sz w:val="24"/>
                <w:szCs w:val="24"/>
              </w:rPr>
            </w:pPr>
          </w:p>
        </w:tc>
        <w:tc>
          <w:tcPr>
            <w:tcW w:w="4882" w:type="dxa"/>
          </w:tcPr>
          <w:p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rsidR="00267AF4" w:rsidRDefault="00267AF4" w:rsidP="008E67E1">
            <w:pPr>
              <w:jc w:val="center"/>
              <w:rPr>
                <w:i/>
                <w:iCs/>
                <w:sz w:val="22"/>
                <w:szCs w:val="22"/>
              </w:rPr>
            </w:pPr>
          </w:p>
          <w:p w:rsidR="00267AF4" w:rsidRDefault="00267AF4" w:rsidP="008E67E1">
            <w:pPr>
              <w:jc w:val="center"/>
              <w:rPr>
                <w:i/>
                <w:iCs/>
                <w:sz w:val="22"/>
                <w:szCs w:val="22"/>
              </w:rPr>
            </w:pPr>
            <w:r w:rsidRPr="004E0EE0">
              <w:rPr>
                <w:i/>
                <w:iCs/>
                <w:sz w:val="22"/>
                <w:szCs w:val="22"/>
              </w:rPr>
              <w:t>Origine des fonds</w:t>
            </w:r>
          </w:p>
          <w:p w:rsidR="00267AF4" w:rsidRPr="004E0EE0" w:rsidRDefault="00267AF4" w:rsidP="008E67E1">
            <w:pPr>
              <w:jc w:val="center"/>
              <w:rPr>
                <w:i/>
                <w:iCs/>
                <w:sz w:val="22"/>
                <w:szCs w:val="22"/>
              </w:rPr>
            </w:pPr>
          </w:p>
        </w:tc>
        <w:tc>
          <w:tcPr>
            <w:tcW w:w="4882" w:type="dxa"/>
          </w:tcPr>
          <w:p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rsidR="00541045" w:rsidRDefault="00541045" w:rsidP="00541045">
      <w:pPr>
        <w:rPr>
          <w:i/>
          <w:iCs/>
          <w:color w:val="000000"/>
          <w:sz w:val="22"/>
          <w:szCs w:val="22"/>
        </w:rPr>
      </w:pPr>
    </w:p>
    <w:p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rsidR="008D2076" w:rsidRPr="008D2076" w:rsidRDefault="008D2076" w:rsidP="00541045">
      <w:pPr>
        <w:rPr>
          <w:i/>
          <w:iCs/>
          <w:color w:val="000000"/>
          <w:sz w:val="24"/>
          <w:szCs w:val="22"/>
        </w:rPr>
      </w:pPr>
    </w:p>
    <w:p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rsidR="008D2076" w:rsidRPr="008D2076" w:rsidRDefault="008D2076" w:rsidP="008D2076">
      <w:pPr>
        <w:rPr>
          <w:i/>
          <w:iCs/>
          <w:color w:val="000000"/>
          <w:sz w:val="24"/>
          <w:szCs w:val="22"/>
        </w:rPr>
      </w:pPr>
    </w:p>
    <w:p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rsidR="008D2076" w:rsidRDefault="008D2076" w:rsidP="00541045">
      <w:pPr>
        <w:rPr>
          <w:i/>
          <w:iCs/>
          <w:color w:val="000000"/>
          <w:sz w:val="22"/>
          <w:szCs w:val="22"/>
        </w:rPr>
      </w:pPr>
    </w:p>
    <w:p w:rsidR="00541045" w:rsidRPr="00267AF4" w:rsidRDefault="00267AF4" w:rsidP="00541045">
      <w:pPr>
        <w:rPr>
          <w:i/>
          <w:iCs/>
          <w:color w:val="000000"/>
          <w:sz w:val="4"/>
          <w:szCs w:val="22"/>
        </w:rPr>
      </w:pPr>
      <w:r>
        <w:rPr>
          <w:i/>
          <w:iCs/>
          <w:color w:val="000000"/>
          <w:sz w:val="22"/>
          <w:szCs w:val="22"/>
        </w:rPr>
        <w:br w:type="page"/>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C60FDA" w:rsidRDefault="00541045" w:rsidP="00541045"/>
    <w:p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rsidR="00541045" w:rsidRDefault="00541045" w:rsidP="00541045">
      <w:pPr>
        <w:rPr>
          <w:sz w:val="21"/>
          <w:szCs w:val="21"/>
        </w:rPr>
      </w:pPr>
    </w:p>
    <w:p w:rsidR="00267AF4" w:rsidRDefault="00267AF4" w:rsidP="00541045">
      <w:pPr>
        <w:rPr>
          <w:sz w:val="21"/>
          <w:szCs w:val="21"/>
        </w:rPr>
      </w:pP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rsidR="00541045" w:rsidRPr="007D3714" w:rsidRDefault="00541045" w:rsidP="00213C63">
            <w:pPr>
              <w:jc w:val="center"/>
              <w:rPr>
                <w:b w:val="0"/>
                <w:bCs w:val="0"/>
                <w:sz w:val="40"/>
                <w:szCs w:val="40"/>
              </w:rPr>
            </w:pPr>
          </w:p>
          <w:p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rsidR="00541045" w:rsidRPr="00011FCB" w:rsidRDefault="00541045" w:rsidP="00213C63">
            <w:pPr>
              <w:jc w:val="center"/>
              <w:rPr>
                <w:b w:val="0"/>
                <w:bCs w:val="0"/>
                <w:sz w:val="32"/>
                <w:szCs w:val="32"/>
              </w:rPr>
            </w:pPr>
          </w:p>
          <w:p w:rsidR="00541045" w:rsidRPr="00C60FDA" w:rsidRDefault="00541045" w:rsidP="00213C63">
            <w:pPr>
              <w:jc w:val="center"/>
              <w:rPr>
                <w:b w:val="0"/>
                <w:bCs w:val="0"/>
              </w:rPr>
            </w:pPr>
          </w:p>
        </w:tc>
        <w:tc>
          <w:tcPr>
            <w:tcW w:w="4882" w:type="dxa"/>
          </w:tcPr>
          <w:p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rsidR="00541045" w:rsidRDefault="00541045" w:rsidP="00541045">
      <w:pPr>
        <w:rPr>
          <w:b/>
          <w:bCs/>
          <w:color w:val="30D9B9"/>
          <w:sz w:val="28"/>
          <w:szCs w:val="28"/>
        </w:rPr>
      </w:pPr>
    </w:p>
    <w:p w:rsidR="00541045" w:rsidRDefault="00541045" w:rsidP="00541045">
      <w:pPr>
        <w:rPr>
          <w:b/>
          <w:bCs/>
          <w:color w:val="30D9B9"/>
          <w:sz w:val="28"/>
          <w:szCs w:val="28"/>
        </w:rPr>
      </w:pP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b/>
          <w:bCs/>
          <w:color w:val="30D9B9"/>
          <w:sz w:val="28"/>
          <w:szCs w:val="28"/>
        </w:rPr>
      </w:pPr>
    </w:p>
    <w:p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rsidR="00267AF4" w:rsidRPr="00EC358F" w:rsidRDefault="00267AF4" w:rsidP="00267AF4">
      <w:pPr>
        <w:jc w:val="both"/>
        <w:rPr>
          <w:rFonts w:ascii="Arial" w:hAnsi="Arial" w:cs="Arial"/>
          <w:sz w:val="22"/>
          <w:szCs w:val="22"/>
        </w:rPr>
      </w:pPr>
    </w:p>
    <w:p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rsidR="00267AF4" w:rsidRPr="00EC358F" w:rsidRDefault="00267AF4" w:rsidP="00267AF4">
      <w:pPr>
        <w:jc w:val="both"/>
        <w:rPr>
          <w:rFonts w:ascii="Arial" w:hAnsi="Arial" w:cs="Arial"/>
          <w:sz w:val="22"/>
          <w:szCs w:val="22"/>
        </w:rPr>
      </w:pPr>
    </w:p>
    <w:p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rsidR="00267AF4" w:rsidRPr="007D3714" w:rsidRDefault="00267AF4" w:rsidP="00267AF4">
      <w:pPr>
        <w:rPr>
          <w:b/>
          <w:bCs/>
          <w:color w:val="000000"/>
          <w:sz w:val="24"/>
          <w:szCs w:val="24"/>
        </w:rPr>
      </w:pPr>
    </w:p>
    <w:p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rsidR="00541045" w:rsidRDefault="00541045" w:rsidP="00541045">
      <w:pPr>
        <w:rPr>
          <w:b/>
          <w:bCs/>
          <w:color w:val="000000"/>
          <w:sz w:val="22"/>
          <w:szCs w:val="22"/>
        </w:rPr>
      </w:pPr>
    </w:p>
    <w:p w:rsidR="00541045" w:rsidRDefault="00541045" w:rsidP="00541045">
      <w:pPr>
        <w:rPr>
          <w:b/>
          <w:bCs/>
          <w:color w:val="000000"/>
          <w:sz w:val="22"/>
          <w:szCs w:val="22"/>
        </w:rPr>
      </w:pP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b/>
          <w:bCs/>
          <w:color w:val="000000"/>
          <w:sz w:val="22"/>
          <w:szCs w:val="22"/>
        </w:rPr>
      </w:pPr>
    </w:p>
    <w:p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rsidR="00541045" w:rsidRPr="007D3714" w:rsidRDefault="00541045" w:rsidP="00541045">
      <w:pPr>
        <w:rPr>
          <w:sz w:val="24"/>
          <w:szCs w:val="24"/>
        </w:rPr>
      </w:pPr>
    </w:p>
    <w:p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rsidR="00541045" w:rsidRDefault="00541045" w:rsidP="00541045">
      <w:pPr>
        <w:rPr>
          <w:b/>
          <w:bCs/>
          <w:color w:val="000000"/>
          <w:sz w:val="22"/>
          <w:szCs w:val="22"/>
        </w:rPr>
      </w:pPr>
    </w:p>
    <w:p w:rsidR="00541045" w:rsidRPr="00267AF4" w:rsidRDefault="00541045" w:rsidP="00541045">
      <w:pPr>
        <w:rPr>
          <w:b/>
          <w:bCs/>
          <w:color w:val="000000"/>
          <w:sz w:val="4"/>
          <w:szCs w:val="22"/>
        </w:rPr>
      </w:pPr>
      <w:r>
        <w:rPr>
          <w:b/>
          <w:bCs/>
          <w:color w:val="000000"/>
          <w:sz w:val="22"/>
          <w:szCs w:val="22"/>
        </w:rPr>
        <w:br w:type="page"/>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Default="00541045" w:rsidP="00541045">
      <w:pPr>
        <w:rPr>
          <w:color w:val="000000"/>
          <w:sz w:val="22"/>
          <w:szCs w:val="22"/>
        </w:rPr>
      </w:pPr>
    </w:p>
    <w:p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rsidR="00541045" w:rsidRPr="007D3714" w:rsidRDefault="00541045" w:rsidP="00541045">
      <w:pPr>
        <w:jc w:val="both"/>
        <w:rPr>
          <w:sz w:val="24"/>
          <w:szCs w:val="24"/>
        </w:rPr>
      </w:pPr>
    </w:p>
    <w:p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w:t>
      </w:r>
      <w:proofErr w:type="spellStart"/>
      <w:r w:rsidRPr="007D3714">
        <w:rPr>
          <w:sz w:val="24"/>
          <w:szCs w:val="24"/>
        </w:rPr>
        <w:t>préempteur</w:t>
      </w:r>
      <w:proofErr w:type="spellEnd"/>
      <w:r w:rsidRPr="007D3714">
        <w:rPr>
          <w:sz w:val="24"/>
          <w:szCs w:val="24"/>
        </w:rPr>
        <w:t xml:space="preserve"> et rendra la présente caduque, ce que le candidat acquéreur doit reconnaitre expressément, et ce même en cas d'annulation de la préemption ou de renonciation ultérieure, expresse ou tacite, à la décision de préemption de la part du bénéficiaire de celle-ci. </w:t>
      </w:r>
    </w:p>
    <w:p w:rsidR="00541045" w:rsidRDefault="00541045" w:rsidP="00541045"/>
    <w:p w:rsidR="00541045" w:rsidRDefault="00541045" w:rsidP="00541045"/>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5" w:name="_Hlk67492059"/>
      <w:r w:rsidRPr="006B1980">
        <w:rPr>
          <w:rFonts w:ascii="Lato Light" w:hAnsi="Lato Light"/>
          <w:b/>
          <w:bCs/>
          <w:color w:val="1F497D" w:themeColor="text2"/>
          <w:sz w:val="28"/>
          <w:szCs w:val="28"/>
          <w:lang w:eastAsia="en-US"/>
        </w:rPr>
        <w:t xml:space="preserve">CANDIDAT ET DE </w:t>
      </w:r>
      <w:bookmarkEnd w:id="5"/>
      <w:r w:rsidRPr="006B1980">
        <w:rPr>
          <w:rFonts w:ascii="Lato Light" w:hAnsi="Lato Light"/>
          <w:b/>
          <w:bCs/>
          <w:color w:val="1F497D" w:themeColor="text2"/>
          <w:sz w:val="28"/>
          <w:szCs w:val="28"/>
          <w:lang w:eastAsia="en-US"/>
        </w:rPr>
        <w:t xml:space="preserve">SINCERITE DU PRIX </w:t>
      </w:r>
    </w:p>
    <w:p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rsidR="00541045" w:rsidRPr="00011FCB" w:rsidRDefault="00541045" w:rsidP="00541045">
      <w:pPr>
        <w:rPr>
          <w:b/>
          <w:bCs/>
          <w:color w:val="143350"/>
        </w:rPr>
      </w:pPr>
    </w:p>
    <w:p w:rsidR="00541045" w:rsidRPr="007D3714" w:rsidRDefault="00541045" w:rsidP="00541045">
      <w:pPr>
        <w:rPr>
          <w:sz w:val="24"/>
          <w:szCs w:val="24"/>
        </w:rPr>
      </w:pPr>
      <w:r w:rsidRPr="007D3714">
        <w:rPr>
          <w:sz w:val="24"/>
          <w:szCs w:val="24"/>
        </w:rPr>
        <w:t>Je déclare :</w:t>
      </w:r>
    </w:p>
    <w:p w:rsidR="00541045" w:rsidRPr="00F76715" w:rsidRDefault="00541045" w:rsidP="00541045">
      <w:pPr>
        <w:rPr>
          <w:sz w:val="22"/>
          <w:szCs w:val="22"/>
        </w:rPr>
      </w:pPr>
    </w:p>
    <w:p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r w:rsidRPr="00F76715">
        <w:rPr>
          <w:rFonts w:ascii="Times New Roman" w:hAnsi="Times New Roman"/>
          <w:b/>
          <w:bCs/>
          <w:sz w:val="24"/>
          <w:szCs w:val="24"/>
        </w:rPr>
        <w:t xml:space="preserve">est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rsidR="00541045" w:rsidRPr="00F76715" w:rsidRDefault="00541045" w:rsidP="00541045">
      <w:pPr>
        <w:rPr>
          <w:b/>
          <w:bCs/>
          <w:sz w:val="22"/>
          <w:szCs w:val="22"/>
        </w:rPr>
      </w:pPr>
    </w:p>
    <w:p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rsidR="00541045" w:rsidRPr="007D3714" w:rsidRDefault="00541045" w:rsidP="00541045">
      <w:pPr>
        <w:rPr>
          <w:b/>
          <w:bCs/>
          <w:sz w:val="24"/>
          <w:szCs w:val="24"/>
        </w:rPr>
      </w:pPr>
    </w:p>
    <w:p w:rsidR="00541045" w:rsidRPr="007D3714" w:rsidRDefault="00541045" w:rsidP="00541045">
      <w:pPr>
        <w:rPr>
          <w:b/>
          <w:bCs/>
        </w:rPr>
      </w:pPr>
      <w:r w:rsidRPr="007D3714">
        <w:rPr>
          <w:b/>
          <w:bCs/>
        </w:rPr>
        <w:t>Article L642-3 du Code de commerce</w:t>
      </w:r>
    </w:p>
    <w:p w:rsidR="00541045" w:rsidRPr="007D3714" w:rsidRDefault="00541045" w:rsidP="00541045">
      <w:pPr>
        <w:jc w:val="both"/>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w:t>
      </w:r>
      <w:r w:rsidRPr="007D3714">
        <w:rPr>
          <w:i/>
          <w:iCs/>
          <w:sz w:val="18"/>
          <w:szCs w:val="18"/>
        </w:rPr>
        <w:lastRenderedPageBreak/>
        <w:t>du ministère public, présentée dans un délai de trois ans à compter de la conclusion de l'acte. Lorsque l'acte est soumis à publicité, le délai court à compter de celle-ci. »</w:t>
      </w:r>
    </w:p>
    <w:p w:rsidR="00541045" w:rsidRPr="007D3714" w:rsidRDefault="00541045" w:rsidP="00541045">
      <w:pPr>
        <w:rPr>
          <w:b/>
          <w:bCs/>
          <w:sz w:val="22"/>
          <w:szCs w:val="22"/>
        </w:rPr>
      </w:pPr>
    </w:p>
    <w:p w:rsidR="00541045" w:rsidRDefault="00541045" w:rsidP="00541045">
      <w:pPr>
        <w:jc w:val="both"/>
        <w:rPr>
          <w:color w:val="000000"/>
          <w:sz w:val="24"/>
          <w:szCs w:val="24"/>
        </w:rPr>
      </w:pPr>
    </w:p>
    <w:p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rsidR="00541045" w:rsidRPr="007D3714" w:rsidRDefault="00541045" w:rsidP="00541045">
      <w:pPr>
        <w:rPr>
          <w:color w:val="000000"/>
          <w:sz w:val="24"/>
          <w:szCs w:val="24"/>
        </w:rPr>
      </w:pPr>
    </w:p>
    <w:p w:rsidR="00541045" w:rsidRPr="007D3714" w:rsidRDefault="00541045" w:rsidP="00541045">
      <w:pPr>
        <w:rPr>
          <w:color w:val="000000"/>
          <w:sz w:val="24"/>
          <w:szCs w:val="24"/>
        </w:rPr>
      </w:pPr>
    </w:p>
    <w:p w:rsidR="00541045" w:rsidRPr="007D3714" w:rsidRDefault="00541045" w:rsidP="00541045">
      <w:pPr>
        <w:rPr>
          <w:color w:val="000000"/>
          <w:sz w:val="24"/>
          <w:szCs w:val="24"/>
        </w:rPr>
      </w:pPr>
      <w:r w:rsidRPr="007D3714">
        <w:rPr>
          <w:color w:val="000000"/>
          <w:sz w:val="24"/>
          <w:szCs w:val="24"/>
        </w:rPr>
        <w:t>Fait à …</w:t>
      </w:r>
    </w:p>
    <w:p w:rsidR="00541045" w:rsidRPr="007D3714" w:rsidRDefault="00541045" w:rsidP="00541045">
      <w:pPr>
        <w:rPr>
          <w:color w:val="000000"/>
          <w:sz w:val="24"/>
          <w:szCs w:val="24"/>
        </w:rPr>
      </w:pPr>
    </w:p>
    <w:p w:rsidR="00541045" w:rsidRPr="007D3714" w:rsidRDefault="00541045" w:rsidP="00541045">
      <w:pPr>
        <w:rPr>
          <w:color w:val="000000"/>
          <w:sz w:val="24"/>
          <w:szCs w:val="24"/>
        </w:rPr>
      </w:pPr>
    </w:p>
    <w:p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rsidR="00541045" w:rsidRPr="007D3714" w:rsidRDefault="00541045" w:rsidP="00541045">
      <w:pPr>
        <w:rPr>
          <w:b/>
          <w:bCs/>
          <w:color w:val="000000"/>
          <w:sz w:val="24"/>
          <w:szCs w:val="24"/>
        </w:rPr>
      </w:pPr>
    </w:p>
    <w:p w:rsidR="00541045" w:rsidRPr="007D3714" w:rsidRDefault="00541045" w:rsidP="00541045">
      <w:pPr>
        <w:rPr>
          <w:b/>
          <w:bCs/>
          <w:color w:val="000000"/>
          <w:sz w:val="24"/>
          <w:szCs w:val="24"/>
        </w:rPr>
      </w:pPr>
    </w:p>
    <w:p w:rsidR="00541045" w:rsidRPr="007D3714" w:rsidRDefault="00541045" w:rsidP="00541045">
      <w:pPr>
        <w:rPr>
          <w:b/>
          <w:bCs/>
          <w:color w:val="000000"/>
          <w:sz w:val="24"/>
          <w:szCs w:val="24"/>
        </w:rPr>
      </w:pPr>
    </w:p>
    <w:p w:rsidR="00541045" w:rsidRPr="007D3714" w:rsidRDefault="00541045" w:rsidP="00541045">
      <w:pPr>
        <w:rPr>
          <w:b/>
          <w:bCs/>
          <w:color w:val="000000"/>
          <w:sz w:val="24"/>
          <w:szCs w:val="24"/>
        </w:rPr>
      </w:pPr>
    </w:p>
    <w:p w:rsidR="00541045" w:rsidRDefault="00541045" w:rsidP="00541045">
      <w:pPr>
        <w:rPr>
          <w:b/>
          <w:bCs/>
          <w:color w:val="000000"/>
          <w:sz w:val="22"/>
          <w:szCs w:val="22"/>
        </w:rPr>
      </w:pPr>
    </w:p>
    <w:p w:rsidR="00541045" w:rsidRDefault="00541045" w:rsidP="00541045">
      <w:pPr>
        <w:rPr>
          <w:b/>
          <w:bCs/>
          <w:color w:val="000000"/>
          <w:sz w:val="22"/>
          <w:szCs w:val="22"/>
        </w:rPr>
      </w:pPr>
    </w:p>
    <w:p w:rsidR="00541045" w:rsidRDefault="00541045" w:rsidP="00541045">
      <w:pPr>
        <w:rPr>
          <w:b/>
          <w:bCs/>
          <w:color w:val="000000"/>
          <w:sz w:val="22"/>
          <w:szCs w:val="22"/>
        </w:rPr>
      </w:pPr>
      <w:r>
        <w:rPr>
          <w:b/>
          <w:bCs/>
          <w:color w:val="000000"/>
          <w:sz w:val="22"/>
          <w:szCs w:val="22"/>
        </w:rPr>
        <w:br w:type="page"/>
      </w:r>
    </w:p>
    <w:p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rsidR="00541045" w:rsidRPr="00D07F4C" w:rsidRDefault="00541045" w:rsidP="00541045">
      <w:pPr>
        <w:rPr>
          <w:sz w:val="22"/>
          <w:szCs w:val="22"/>
        </w:rPr>
      </w:pPr>
    </w:p>
    <w:p w:rsidR="00541045" w:rsidRPr="00D07F4C" w:rsidRDefault="00541045" w:rsidP="00541045">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rsidR="00541045" w:rsidRDefault="00541045" w:rsidP="00541045">
      <w:pPr>
        <w:rPr>
          <w:sz w:val="22"/>
          <w:szCs w:val="22"/>
        </w:rPr>
      </w:pPr>
    </w:p>
    <w:p w:rsidR="00541045" w:rsidRDefault="00541045" w:rsidP="00541045">
      <w:pPr>
        <w:rPr>
          <w:sz w:val="22"/>
          <w:szCs w:val="22"/>
        </w:rPr>
      </w:pPr>
    </w:p>
    <w:p w:rsidR="00541045" w:rsidRPr="00D07F4C" w:rsidRDefault="00541045" w:rsidP="00541045">
      <w:pPr>
        <w:rPr>
          <w:sz w:val="22"/>
          <w:szCs w:val="22"/>
        </w:rPr>
      </w:pPr>
      <w:r w:rsidRPr="00D07F4C">
        <w:rPr>
          <w:sz w:val="22"/>
          <w:szCs w:val="22"/>
        </w:rPr>
        <w:t>Je soussigné</w:t>
      </w:r>
      <w:r>
        <w:rPr>
          <w:sz w:val="22"/>
          <w:szCs w:val="22"/>
        </w:rPr>
        <w:t>(e)……………………………………………………………………………………………</w:t>
      </w:r>
    </w:p>
    <w:p w:rsidR="00541045" w:rsidRDefault="00541045" w:rsidP="00541045">
      <w:pPr>
        <w:rPr>
          <w:sz w:val="22"/>
          <w:szCs w:val="22"/>
        </w:rPr>
      </w:pPr>
    </w:p>
    <w:p w:rsidR="00541045" w:rsidRPr="00D07F4C" w:rsidRDefault="00541045" w:rsidP="00541045">
      <w:pPr>
        <w:rPr>
          <w:sz w:val="22"/>
          <w:szCs w:val="22"/>
        </w:rPr>
      </w:pPr>
      <w:r w:rsidRPr="00D07F4C">
        <w:rPr>
          <w:sz w:val="22"/>
          <w:szCs w:val="22"/>
        </w:rPr>
        <w:t>Représentant légal de</w:t>
      </w:r>
      <w:r>
        <w:rPr>
          <w:sz w:val="22"/>
          <w:szCs w:val="22"/>
        </w:rPr>
        <w:t>………………………………………………………………………………….</w:t>
      </w:r>
    </w:p>
    <w:p w:rsidR="00541045" w:rsidRDefault="00541045" w:rsidP="00541045">
      <w:pPr>
        <w:rPr>
          <w:sz w:val="22"/>
          <w:szCs w:val="22"/>
        </w:rPr>
      </w:pPr>
    </w:p>
    <w:p w:rsidR="00541045" w:rsidRPr="00D07F4C" w:rsidRDefault="00541045" w:rsidP="00541045">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r w:rsidR="009629CC" w:rsidRPr="009629CC">
        <w:rPr>
          <w:b/>
          <w:bCs/>
          <w:sz w:val="22"/>
          <w:szCs w:val="22"/>
        </w:rPr>
        <w:t>Monsieur Bruno BONNEFOY</w:t>
      </w:r>
    </w:p>
    <w:p w:rsidR="00541045" w:rsidRPr="00D07F4C" w:rsidRDefault="00541045" w:rsidP="00541045">
      <w:pPr>
        <w:rPr>
          <w:sz w:val="22"/>
          <w:szCs w:val="22"/>
        </w:rPr>
      </w:pPr>
    </w:p>
    <w:p w:rsidR="00541045" w:rsidRPr="00BC36C5" w:rsidRDefault="00541045" w:rsidP="00541045">
      <w:pPr>
        <w:jc w:val="center"/>
        <w:rPr>
          <w:b/>
          <w:bCs/>
          <w:sz w:val="24"/>
          <w:szCs w:val="22"/>
          <w:u w:val="single"/>
        </w:rPr>
      </w:pPr>
      <w:r w:rsidRPr="00BC36C5">
        <w:rPr>
          <w:b/>
          <w:bCs/>
          <w:sz w:val="24"/>
          <w:szCs w:val="22"/>
          <w:u w:val="single"/>
        </w:rPr>
        <w:t>ATTESTE</w:t>
      </w:r>
    </w:p>
    <w:p w:rsidR="00541045" w:rsidRPr="00D07F4C" w:rsidRDefault="00541045" w:rsidP="00541045">
      <w:pPr>
        <w:rPr>
          <w:sz w:val="22"/>
          <w:szCs w:val="22"/>
        </w:rPr>
      </w:pPr>
      <w:r w:rsidRPr="00D07F4C">
        <w:rPr>
          <w:sz w:val="22"/>
          <w:szCs w:val="22"/>
        </w:rPr>
        <w:t>1.</w:t>
      </w:r>
    </w:p>
    <w:p w:rsidR="00541045" w:rsidRPr="00D07F4C" w:rsidRDefault="00541045" w:rsidP="00541045">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rsidR="00541045" w:rsidRPr="00D07F4C" w:rsidRDefault="00541045" w:rsidP="00541045">
      <w:pPr>
        <w:rPr>
          <w:sz w:val="22"/>
          <w:szCs w:val="22"/>
        </w:rPr>
      </w:pPr>
    </w:p>
    <w:p w:rsidR="00541045" w:rsidRPr="00D07F4C" w:rsidRDefault="00541045" w:rsidP="00541045">
      <w:pPr>
        <w:rPr>
          <w:sz w:val="22"/>
          <w:szCs w:val="22"/>
        </w:rPr>
      </w:pPr>
      <w:r w:rsidRPr="00D07F4C">
        <w:rPr>
          <w:sz w:val="22"/>
          <w:szCs w:val="22"/>
        </w:rPr>
        <w:t>2.</w:t>
      </w:r>
    </w:p>
    <w:p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009629CC" w:rsidRPr="009629CC">
        <w:rPr>
          <w:b/>
          <w:bCs/>
          <w:sz w:val="22"/>
          <w:szCs w:val="22"/>
        </w:rPr>
        <w:t>Monsieur Bruno BONNEFOY</w:t>
      </w:r>
      <w:r w:rsidR="009629CC">
        <w:rPr>
          <w:bCs/>
          <w:sz w:val="22"/>
          <w:szCs w:val="22"/>
        </w:rPr>
        <w:t>,</w:t>
      </w:r>
    </w:p>
    <w:p w:rsidR="00541045" w:rsidRPr="00D07F4C" w:rsidRDefault="00541045" w:rsidP="00541045">
      <w:pPr>
        <w:jc w:val="both"/>
        <w:rPr>
          <w:sz w:val="22"/>
          <w:szCs w:val="22"/>
        </w:rPr>
      </w:pPr>
    </w:p>
    <w:p w:rsidR="00541045" w:rsidRPr="00D07F4C" w:rsidRDefault="00541045" w:rsidP="00541045">
      <w:pPr>
        <w:rPr>
          <w:sz w:val="22"/>
          <w:szCs w:val="22"/>
        </w:rPr>
      </w:pPr>
      <w:r w:rsidRPr="00D07F4C">
        <w:rPr>
          <w:sz w:val="22"/>
          <w:szCs w:val="22"/>
        </w:rPr>
        <w:t>3.</w:t>
      </w:r>
    </w:p>
    <w:p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rsidR="00541045" w:rsidRDefault="00541045" w:rsidP="00541045">
      <w:pPr>
        <w:rPr>
          <w:sz w:val="22"/>
          <w:szCs w:val="22"/>
        </w:rPr>
      </w:pPr>
    </w:p>
    <w:p w:rsidR="00541045" w:rsidRPr="00D07F4C" w:rsidRDefault="00541045" w:rsidP="00541045">
      <w:pPr>
        <w:rPr>
          <w:sz w:val="22"/>
          <w:szCs w:val="22"/>
        </w:rPr>
      </w:pPr>
      <w:r w:rsidRPr="00D07F4C">
        <w:rPr>
          <w:sz w:val="22"/>
          <w:szCs w:val="22"/>
        </w:rPr>
        <w:t>FAIT A</w:t>
      </w:r>
    </w:p>
    <w:p w:rsidR="00541045" w:rsidRPr="00D07F4C" w:rsidRDefault="00541045" w:rsidP="00541045">
      <w:pPr>
        <w:rPr>
          <w:sz w:val="22"/>
          <w:szCs w:val="22"/>
        </w:rPr>
      </w:pPr>
      <w:r w:rsidRPr="00D07F4C">
        <w:rPr>
          <w:sz w:val="22"/>
          <w:szCs w:val="22"/>
        </w:rPr>
        <w:t>________________________</w:t>
      </w:r>
    </w:p>
    <w:p w:rsidR="00541045" w:rsidRDefault="00541045" w:rsidP="00541045">
      <w:pPr>
        <w:rPr>
          <w:sz w:val="22"/>
          <w:szCs w:val="22"/>
        </w:rPr>
      </w:pPr>
    </w:p>
    <w:p w:rsidR="00541045" w:rsidRPr="00D07F4C" w:rsidRDefault="00541045" w:rsidP="00541045">
      <w:pPr>
        <w:rPr>
          <w:sz w:val="22"/>
          <w:szCs w:val="22"/>
        </w:rPr>
      </w:pPr>
      <w:r w:rsidRPr="00D07F4C">
        <w:rPr>
          <w:sz w:val="22"/>
          <w:szCs w:val="22"/>
        </w:rPr>
        <w:t>LE</w:t>
      </w:r>
    </w:p>
    <w:p w:rsidR="00541045" w:rsidRPr="00D07F4C" w:rsidRDefault="00541045" w:rsidP="00541045">
      <w:pPr>
        <w:rPr>
          <w:sz w:val="22"/>
          <w:szCs w:val="22"/>
        </w:rPr>
      </w:pPr>
      <w:r w:rsidRPr="00D07F4C">
        <w:rPr>
          <w:sz w:val="22"/>
          <w:szCs w:val="22"/>
        </w:rPr>
        <w:t>___________________________</w:t>
      </w:r>
    </w:p>
    <w:p w:rsidR="00541045" w:rsidRDefault="00541045" w:rsidP="00541045">
      <w:pPr>
        <w:rPr>
          <w:sz w:val="22"/>
          <w:szCs w:val="22"/>
        </w:rPr>
      </w:pPr>
    </w:p>
    <w:p w:rsidR="00541045" w:rsidRPr="00D07F4C" w:rsidRDefault="00541045" w:rsidP="00541045">
      <w:pPr>
        <w:rPr>
          <w:sz w:val="22"/>
          <w:szCs w:val="22"/>
        </w:rPr>
      </w:pPr>
      <w:r w:rsidRPr="00D07F4C">
        <w:rPr>
          <w:sz w:val="22"/>
          <w:szCs w:val="22"/>
        </w:rPr>
        <w:t>SIGNATURE</w:t>
      </w:r>
    </w:p>
    <w:p w:rsidR="00541045" w:rsidRDefault="00541045" w:rsidP="00541045">
      <w:pPr>
        <w:rPr>
          <w:sz w:val="22"/>
          <w:szCs w:val="22"/>
        </w:rPr>
      </w:pPr>
    </w:p>
    <w:p w:rsidR="00541045" w:rsidRPr="00D07F4C" w:rsidRDefault="00541045" w:rsidP="00541045">
      <w:pPr>
        <w:jc w:val="both"/>
      </w:pPr>
      <w:r w:rsidRPr="00D07F4C">
        <w:t>Article L.642-3 du Code de Commerce</w:t>
      </w:r>
    </w:p>
    <w:p w:rsidR="00541045" w:rsidRPr="00D07F4C" w:rsidRDefault="00541045" w:rsidP="00541045">
      <w:pPr>
        <w:jc w:val="both"/>
        <w:rPr>
          <w:i/>
          <w:iCs/>
        </w:rPr>
      </w:pPr>
      <w:r>
        <w:rPr>
          <w:i/>
          <w:iCs/>
        </w:rPr>
        <w:t>« </w:t>
      </w:r>
      <w:r w:rsidRPr="00D07F4C">
        <w:rPr>
          <w:i/>
          <w:iCs/>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t>société.</w:t>
      </w:r>
    </w:p>
    <w:p w:rsidR="00541045" w:rsidRPr="00D07F4C" w:rsidRDefault="00541045" w:rsidP="00541045">
      <w:pPr>
        <w:jc w:val="both"/>
        <w:rPr>
          <w:i/>
          <w:iCs/>
        </w:rPr>
      </w:pPr>
      <w:r w:rsidRPr="00D07F4C">
        <w:rPr>
          <w:i/>
          <w:iCs/>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rPr>
        <w:t xml:space="preserve"> </w:t>
      </w:r>
      <w:r w:rsidRPr="00D07F4C">
        <w:rPr>
          <w:i/>
          <w:iCs/>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rPr>
        <w:t> »</w:t>
      </w:r>
      <w:r w:rsidRPr="00D07F4C">
        <w:rPr>
          <w:i/>
          <w:iCs/>
        </w:rPr>
        <w:t>.</w:t>
      </w:r>
    </w:p>
    <w:p w:rsidR="00541045" w:rsidRPr="00D07F4C" w:rsidRDefault="00541045" w:rsidP="00541045">
      <w:pPr>
        <w:rPr>
          <w:b/>
          <w:bCs/>
          <w:color w:val="000000"/>
        </w:rPr>
      </w:pPr>
    </w:p>
    <w:p w:rsidR="00541045" w:rsidRPr="00D07F4C" w:rsidRDefault="00541045" w:rsidP="00541045">
      <w:pPr>
        <w:rPr>
          <w:b/>
          <w:bCs/>
          <w:color w:val="000000"/>
          <w:sz w:val="22"/>
          <w:szCs w:val="22"/>
        </w:rPr>
      </w:pPr>
    </w:p>
    <w:p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rsidR="00541045" w:rsidRDefault="00541045" w:rsidP="00541045">
      <w:pPr>
        <w:jc w:val="center"/>
        <w:rPr>
          <w:rFonts w:ascii="Lato Light" w:hAnsi="Lato Light"/>
          <w:b/>
          <w:bCs/>
          <w:color w:val="215868" w:themeColor="accent5" w:themeShade="80"/>
          <w:sz w:val="28"/>
          <w:szCs w:val="28"/>
          <w:lang w:eastAsia="en-US"/>
        </w:rPr>
      </w:pPr>
    </w:p>
    <w:p w:rsidR="00541045" w:rsidRDefault="00541045" w:rsidP="00541045">
      <w:pPr>
        <w:jc w:val="center"/>
        <w:rPr>
          <w:sz w:val="22"/>
          <w:szCs w:val="22"/>
        </w:rPr>
      </w:pPr>
    </w:p>
    <w:p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1AABBB90" wp14:editId="494748FF">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Default="00541045" w:rsidP="00541045">
      <w:pPr>
        <w:rPr>
          <w:sz w:val="22"/>
          <w:szCs w:val="22"/>
        </w:rPr>
      </w:pPr>
    </w:p>
    <w:p w:rsidR="00541045" w:rsidRPr="007D3714" w:rsidRDefault="00541045" w:rsidP="00541045">
      <w:pPr>
        <w:rPr>
          <w:sz w:val="22"/>
          <w:szCs w:val="22"/>
        </w:rPr>
      </w:pPr>
    </w:p>
    <w:p w:rsidR="00541045" w:rsidRPr="007D3714" w:rsidRDefault="00541045" w:rsidP="00541045">
      <w:pPr>
        <w:rPr>
          <w:sz w:val="22"/>
          <w:szCs w:val="22"/>
        </w:rPr>
      </w:pPr>
    </w:p>
    <w:p w:rsidR="00541045" w:rsidRDefault="00541045" w:rsidP="00541045">
      <w:pPr>
        <w:rPr>
          <w:sz w:val="22"/>
          <w:szCs w:val="22"/>
        </w:rPr>
      </w:pPr>
    </w:p>
    <w:p w:rsidR="00541045" w:rsidRDefault="00541045" w:rsidP="00541045">
      <w:pPr>
        <w:tabs>
          <w:tab w:val="left" w:pos="1635"/>
        </w:tabs>
        <w:rPr>
          <w:sz w:val="22"/>
          <w:szCs w:val="22"/>
        </w:rPr>
      </w:pPr>
      <w:r>
        <w:rPr>
          <w:sz w:val="22"/>
          <w:szCs w:val="22"/>
        </w:rPr>
        <w:tab/>
      </w:r>
    </w:p>
    <w:p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3"/>
                    <a:stretch>
                      <a:fillRect/>
                    </a:stretch>
                  </pic:blipFill>
                  <pic:spPr>
                    <a:xfrm>
                      <a:off x="0" y="0"/>
                      <a:ext cx="5760720" cy="8410895"/>
                    </a:xfrm>
                    <a:prstGeom prst="rect">
                      <a:avLst/>
                    </a:prstGeom>
                  </pic:spPr>
                </pic:pic>
              </a:graphicData>
            </a:graphic>
          </wp:inline>
        </w:drawing>
      </w:r>
    </w:p>
    <w:p w:rsidR="002B61A5" w:rsidRPr="00541045" w:rsidRDefault="002B61A5" w:rsidP="00541045"/>
    <w:sectPr w:rsidR="002B61A5" w:rsidRPr="00541045" w:rsidSect="007603C7">
      <w:footerReference w:type="default" r:id="rId14"/>
      <w:pgSz w:w="11906" w:h="16838"/>
      <w:pgMar w:top="1134" w:right="1417" w:bottom="993" w:left="1417" w:header="567" w:footer="28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399" w:rsidRDefault="00273399" w:rsidP="00890261">
      <w:r>
        <w:separator/>
      </w:r>
    </w:p>
  </w:endnote>
  <w:endnote w:type="continuationSeparator" w:id="0">
    <w:p w:rsidR="00273399" w:rsidRDefault="00273399"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ato Black">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Lato">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rsidR="00224EC4" w:rsidRPr="0038176A" w:rsidRDefault="00224EC4" w:rsidP="00224EC4">
    <w:pPr>
      <w:spacing w:before="41"/>
      <w:jc w:val="center"/>
      <w:rPr>
        <w:rFonts w:ascii="Calibri" w:hAnsi="Calibri"/>
        <w:b/>
        <w:bCs/>
        <w:color w:val="35517C"/>
        <w:sz w:val="18"/>
        <w:szCs w:val="22"/>
      </w:rPr>
    </w:pPr>
    <w:proofErr w:type="spellStart"/>
    <w:r w:rsidRPr="0038176A">
      <w:rPr>
        <w:rFonts w:ascii="Calibri" w:hAnsi="Calibri"/>
        <w:color w:val="35517C"/>
        <w:sz w:val="18"/>
        <w:szCs w:val="22"/>
      </w:rPr>
      <w:t>Imm</w:t>
    </w:r>
    <w:proofErr w:type="spellEnd"/>
    <w:r w:rsidRPr="0038176A">
      <w:rPr>
        <w:rFonts w:ascii="Calibri" w:hAnsi="Calibri"/>
        <w:color w:val="35517C"/>
        <w:sz w:val="18"/>
        <w:szCs w:val="22"/>
      </w:rPr>
      <w:t xml:space="preserve">.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399" w:rsidRDefault="00273399" w:rsidP="00890261">
      <w:r>
        <w:separator/>
      </w:r>
    </w:p>
  </w:footnote>
  <w:footnote w:type="continuationSeparator" w:id="0">
    <w:p w:rsidR="00273399" w:rsidRDefault="00273399" w:rsidP="00890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008"/>
      </v:shape>
    </w:pict>
  </w:numPicBullet>
  <w:abstractNum w:abstractNumId="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1"/>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66A3"/>
    <w:rsid w:val="001B7380"/>
    <w:rsid w:val="001C0E85"/>
    <w:rsid w:val="001F3F94"/>
    <w:rsid w:val="0020379E"/>
    <w:rsid w:val="002100AA"/>
    <w:rsid w:val="002134D5"/>
    <w:rsid w:val="00217E69"/>
    <w:rsid w:val="00224EC4"/>
    <w:rsid w:val="002264F4"/>
    <w:rsid w:val="00230759"/>
    <w:rsid w:val="00236185"/>
    <w:rsid w:val="002364C1"/>
    <w:rsid w:val="002552AC"/>
    <w:rsid w:val="00260399"/>
    <w:rsid w:val="00267AF4"/>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2380F"/>
    <w:rsid w:val="004245B5"/>
    <w:rsid w:val="004453E3"/>
    <w:rsid w:val="00451F9B"/>
    <w:rsid w:val="004618A8"/>
    <w:rsid w:val="004779F4"/>
    <w:rsid w:val="00483B77"/>
    <w:rsid w:val="004A0242"/>
    <w:rsid w:val="004A048C"/>
    <w:rsid w:val="004C6387"/>
    <w:rsid w:val="004D02D0"/>
    <w:rsid w:val="004D3704"/>
    <w:rsid w:val="0051249D"/>
    <w:rsid w:val="005155C7"/>
    <w:rsid w:val="00541045"/>
    <w:rsid w:val="0054635D"/>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E0AA5"/>
    <w:rsid w:val="00903A0E"/>
    <w:rsid w:val="0093576B"/>
    <w:rsid w:val="00952012"/>
    <w:rsid w:val="0095608B"/>
    <w:rsid w:val="0095688B"/>
    <w:rsid w:val="009629CC"/>
    <w:rsid w:val="009B37AD"/>
    <w:rsid w:val="009B47B6"/>
    <w:rsid w:val="009B5F12"/>
    <w:rsid w:val="009C6B00"/>
    <w:rsid w:val="00A2179F"/>
    <w:rsid w:val="00A268A0"/>
    <w:rsid w:val="00A30DAD"/>
    <w:rsid w:val="00A3139B"/>
    <w:rsid w:val="00A448A7"/>
    <w:rsid w:val="00A56F67"/>
    <w:rsid w:val="00A64968"/>
    <w:rsid w:val="00A75573"/>
    <w:rsid w:val="00A81B16"/>
    <w:rsid w:val="00A83349"/>
    <w:rsid w:val="00A85A2C"/>
    <w:rsid w:val="00A9630E"/>
    <w:rsid w:val="00AC5961"/>
    <w:rsid w:val="00AF0764"/>
    <w:rsid w:val="00AF7F53"/>
    <w:rsid w:val="00B44677"/>
    <w:rsid w:val="00B60D77"/>
    <w:rsid w:val="00B75FDE"/>
    <w:rsid w:val="00B83834"/>
    <w:rsid w:val="00B84A10"/>
    <w:rsid w:val="00B95E30"/>
    <w:rsid w:val="00BB3A18"/>
    <w:rsid w:val="00BE6477"/>
    <w:rsid w:val="00BF1C86"/>
    <w:rsid w:val="00C07DF0"/>
    <w:rsid w:val="00C11C53"/>
    <w:rsid w:val="00C137B1"/>
    <w:rsid w:val="00C5289A"/>
    <w:rsid w:val="00C67E1F"/>
    <w:rsid w:val="00C83592"/>
    <w:rsid w:val="00C86B6E"/>
    <w:rsid w:val="00C90CCA"/>
    <w:rsid w:val="00CA4E4D"/>
    <w:rsid w:val="00CC6654"/>
    <w:rsid w:val="00CE2DC8"/>
    <w:rsid w:val="00CF3555"/>
    <w:rsid w:val="00CF5FF3"/>
    <w:rsid w:val="00D0400F"/>
    <w:rsid w:val="00D075CE"/>
    <w:rsid w:val="00D11896"/>
    <w:rsid w:val="00D31C02"/>
    <w:rsid w:val="00D45402"/>
    <w:rsid w:val="00D54C5E"/>
    <w:rsid w:val="00D61DC4"/>
    <w:rsid w:val="00D62FB4"/>
    <w:rsid w:val="00D657F4"/>
    <w:rsid w:val="00D82A0E"/>
    <w:rsid w:val="00D86223"/>
    <w:rsid w:val="00DA07D8"/>
    <w:rsid w:val="00DA3C44"/>
    <w:rsid w:val="00DB2E92"/>
    <w:rsid w:val="00DB4062"/>
    <w:rsid w:val="00DB4775"/>
    <w:rsid w:val="00DD2412"/>
    <w:rsid w:val="00DE1BEF"/>
    <w:rsid w:val="00DF5AE6"/>
    <w:rsid w:val="00E0501A"/>
    <w:rsid w:val="00E05AFC"/>
    <w:rsid w:val="00E26C14"/>
    <w:rsid w:val="00E4326A"/>
    <w:rsid w:val="00E541B2"/>
    <w:rsid w:val="00E64850"/>
    <w:rsid w:val="00E73B74"/>
    <w:rsid w:val="00E820B9"/>
    <w:rsid w:val="00E9470F"/>
    <w:rsid w:val="00EB47F3"/>
    <w:rsid w:val="00EE060D"/>
    <w:rsid w:val="00EE6CA4"/>
    <w:rsid w:val="00F03927"/>
    <w:rsid w:val="00F04927"/>
    <w:rsid w:val="00F11824"/>
    <w:rsid w:val="00F12343"/>
    <w:rsid w:val="00F26261"/>
    <w:rsid w:val="00F63017"/>
    <w:rsid w:val="00F73143"/>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94981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UnresolvedMention">
    <w:name w:val="Unresolved Mention"/>
    <w:basedOn w:val="Policepardfaut"/>
    <w:uiPriority w:val="99"/>
    <w:semiHidden/>
    <w:unhideWhenUsed/>
    <w:rsid w:val="00BB3A18"/>
    <w:rPr>
      <w:color w:val="605E5C"/>
      <w:shd w:val="clear" w:color="auto" w:fill="E1DFDD"/>
    </w:rPr>
  </w:style>
  <w:style w:type="table" w:customStyle="1" w:styleId="ListTable1LightAccent1">
    <w:name w:val="List Table 1 Light Accent 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tify.f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ouis-lageat.fr"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1B61FE4-E804-4695-A0B5-10C0C7FD0B7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2107</Words>
  <Characters>12141</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Cindy COMMANDEUR</cp:lastModifiedBy>
  <cp:revision>2</cp:revision>
  <cp:lastPrinted>2023-03-15T08:20:00Z</cp:lastPrinted>
  <dcterms:created xsi:type="dcterms:W3CDTF">2024-06-11T09:17:00Z</dcterms:created>
  <dcterms:modified xsi:type="dcterms:W3CDTF">2024-06-11T09:17:00Z</dcterms:modified>
</cp:coreProperties>
</file>